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2690" w14:textId="77777777" w:rsidR="0056317D" w:rsidRDefault="001E37A6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2A269" wp14:editId="7A0D7C91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3A8B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A2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pt;margin-top:23.45pt;width:144.3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" stroked="f">
                <v:textbox>
                  <w:txbxContent>
                    <w:p w14:paraId="2B9B3A8B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0D27D" wp14:editId="6D480383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9403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D27D" id="Text Box 5" o:spid="_x0000_s1027" type="#_x0000_t202" style="position:absolute;margin-left:115.5pt;margin-top:23.45pt;width:193.2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W9g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" stroked="f">
                <v:textbox>
                  <w:txbxContent>
                    <w:p w14:paraId="12F09403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BAD66" wp14:editId="00F82928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3E92" w14:textId="77777777" w:rsidR="001638C0" w:rsidRDefault="001638C0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FB13C62" w14:textId="77777777" w:rsidR="001638C0" w:rsidRDefault="001638C0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0D66512C" w14:textId="77777777" w:rsidR="001638C0" w:rsidRDefault="001638C0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BAD66" id="Text Box 6" o:spid="_x0000_s1028" type="#_x0000_t202" style="position:absolute;margin-left:304.5pt;margin-top:23.45pt;width:238.2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5d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GV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OMheX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4C143E92" w14:textId="77777777" w:rsidR="001638C0" w:rsidRDefault="001638C0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FB13C62" w14:textId="77777777" w:rsidR="001638C0" w:rsidRDefault="001638C0" w:rsidP="00E01850">
                      <w:pPr>
                        <w:rPr>
                          <w:rtl/>
                        </w:rPr>
                      </w:pPr>
                    </w:p>
                    <w:p w14:paraId="0D66512C" w14:textId="77777777" w:rsidR="001638C0" w:rsidRDefault="001638C0" w:rsidP="00E0185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4F83D3" wp14:editId="44811A82">
                <wp:simplePos x="0" y="0"/>
                <wp:positionH relativeFrom="column">
                  <wp:posOffset>1219200</wp:posOffset>
                </wp:positionH>
                <wp:positionV relativeFrom="paragraph">
                  <wp:posOffset>-83820</wp:posOffset>
                </wp:positionV>
                <wp:extent cx="4144010" cy="41910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37BD4" w14:textId="3D61584F" w:rsidR="001638C0" w:rsidRPr="00E01850" w:rsidRDefault="001638C0" w:rsidP="00BF1B4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ב' תשפ"</w:t>
                            </w:r>
                            <w:r w:rsidR="00455B6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83D3" id="Text Box 3" o:spid="_x0000_s1029" type="#_x0000_t202" style="position:absolute;margin-left:96pt;margin-top:-6.6pt;width:326.3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" stroked="f">
                <v:textbox>
                  <w:txbxContent>
                    <w:p w14:paraId="4EE37BD4" w14:textId="3D61584F" w:rsidR="001638C0" w:rsidRPr="00E01850" w:rsidRDefault="001638C0" w:rsidP="00BF1B4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ב' תשפ"</w:t>
                      </w:r>
                      <w:r w:rsidR="00455B69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</w:p>
    <w:p w14:paraId="5B24437E" w14:textId="77777777" w:rsidR="00E43D5A" w:rsidRPr="00EA5FC4" w:rsidRDefault="0056317D" w:rsidP="00EA5FC4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193E292B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466267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r w:rsidRPr="00841A43">
        <w:rPr>
          <w:rFonts w:hint="cs"/>
          <w:sz w:val="20"/>
          <w:szCs w:val="20"/>
          <w:rtl/>
        </w:rPr>
        <w:t>נק"ז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00BE1BC9" w14:textId="2CC06752" w:rsidR="008B2734" w:rsidRPr="002E4AD5" w:rsidRDefault="008B2734" w:rsidP="008B2734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>12 נק"ז מבואות, 3</w:t>
      </w:r>
      <w:r w:rsidR="008D656F">
        <w:rPr>
          <w:rFonts w:hint="cs"/>
          <w:b/>
          <w:bCs/>
          <w:sz w:val="20"/>
          <w:szCs w:val="20"/>
          <w:rtl/>
        </w:rPr>
        <w:t>8</w:t>
      </w:r>
      <w:r w:rsidRPr="002E4AD5">
        <w:rPr>
          <w:rFonts w:hint="cs"/>
          <w:b/>
          <w:bCs/>
          <w:sz w:val="20"/>
          <w:szCs w:val="20"/>
          <w:rtl/>
        </w:rPr>
        <w:t xml:space="preserve"> נק"ז בחירה, </w:t>
      </w:r>
      <w:r w:rsidR="008D656F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נק"ז סמינרים. </w:t>
      </w:r>
    </w:p>
    <w:p w14:paraId="183C943C" w14:textId="77777777" w:rsidR="00466267" w:rsidRDefault="00466267" w:rsidP="008B2734">
      <w:pPr>
        <w:spacing w:after="0" w:line="240" w:lineRule="auto"/>
        <w:rPr>
          <w:sz w:val="20"/>
          <w:szCs w:val="20"/>
          <w:rtl/>
        </w:rPr>
      </w:pPr>
    </w:p>
    <w:p w14:paraId="670F8DB3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>
        <w:rPr>
          <w:rFonts w:hint="cs"/>
          <w:sz w:val="20"/>
          <w:szCs w:val="20"/>
          <w:rtl/>
        </w:rPr>
        <w:t xml:space="preserve"> באוניברסיטת האם של הסטודנט</w:t>
      </w:r>
      <w:r w:rsidRPr="00841A43">
        <w:rPr>
          <w:rFonts w:hint="cs"/>
          <w:sz w:val="20"/>
          <w:szCs w:val="20"/>
          <w:rtl/>
        </w:rPr>
        <w:t>.</w:t>
      </w:r>
    </w:p>
    <w:p w14:paraId="5ABBF171" w14:textId="77777777" w:rsidR="008B2734" w:rsidRPr="004B4A64" w:rsidRDefault="008B2734" w:rsidP="008B2734">
      <w:pPr>
        <w:spacing w:after="0" w:line="240" w:lineRule="auto"/>
        <w:rPr>
          <w:rtl/>
        </w:rPr>
      </w:pPr>
    </w:p>
    <w:p w14:paraId="772A634D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יש ללמוד במהלך התואר לפחות 18 נק"ז ולפחות סמינר אחד באוניברסיטת האם.</w:t>
      </w:r>
    </w:p>
    <w:p w14:paraId="3030665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יש ללמוד לפחות 6</w:t>
      </w:r>
      <w:r w:rsidRPr="004B4A64">
        <w:rPr>
          <w:sz w:val="20"/>
          <w:szCs w:val="20"/>
          <w:rtl/>
        </w:rPr>
        <w:t xml:space="preserve"> </w:t>
      </w:r>
      <w:r w:rsidRPr="004B4A64">
        <w:rPr>
          <w:rFonts w:hint="cs"/>
          <w:sz w:val="20"/>
          <w:szCs w:val="20"/>
          <w:rtl/>
        </w:rPr>
        <w:t>נק</w:t>
      </w:r>
      <w:r w:rsidRPr="004B4A64">
        <w:rPr>
          <w:sz w:val="20"/>
          <w:szCs w:val="20"/>
          <w:rtl/>
        </w:rPr>
        <w:t>"</w:t>
      </w:r>
      <w:r w:rsidRPr="004B4A64">
        <w:rPr>
          <w:rFonts w:hint="cs"/>
          <w:sz w:val="20"/>
          <w:szCs w:val="20"/>
          <w:rtl/>
        </w:rPr>
        <w:t xml:space="preserve">ז מחוץ לאוניברסיטת האם (סטודנטים שהתחילו </w:t>
      </w:r>
      <w:r>
        <w:rPr>
          <w:rFonts w:hint="cs"/>
          <w:sz w:val="20"/>
          <w:szCs w:val="20"/>
          <w:rtl/>
        </w:rPr>
        <w:t xml:space="preserve">ללמוד </w:t>
      </w:r>
      <w:r w:rsidRPr="004B4A64">
        <w:rPr>
          <w:rFonts w:hint="cs"/>
          <w:sz w:val="20"/>
          <w:szCs w:val="20"/>
          <w:rtl/>
        </w:rPr>
        <w:t>לפני תשע"ח נדרשים למינימום של 12 נק"ז)</w:t>
      </w:r>
      <w:r w:rsidRPr="004B4A64">
        <w:rPr>
          <w:sz w:val="20"/>
          <w:szCs w:val="20"/>
          <w:rtl/>
        </w:rPr>
        <w:t xml:space="preserve"> </w:t>
      </w:r>
    </w:p>
    <w:p w14:paraId="4BD35B65" w14:textId="1EECF6CF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סטודנטים מאב"</w:t>
      </w:r>
      <w:r w:rsidR="00E478E8">
        <w:rPr>
          <w:rFonts w:hint="cs"/>
          <w:sz w:val="20"/>
          <w:szCs w:val="20"/>
          <w:rtl/>
        </w:rPr>
        <w:t xml:space="preserve">ג </w:t>
      </w:r>
      <w:r w:rsidRPr="004B4A64">
        <w:rPr>
          <w:rFonts w:hint="cs"/>
          <w:sz w:val="20"/>
          <w:szCs w:val="20"/>
          <w:rtl/>
        </w:rPr>
        <w:t xml:space="preserve">יכולים ללמוד באוניברסיטה הפתוחה </w:t>
      </w:r>
      <w:r w:rsidRPr="004B4A64">
        <w:rPr>
          <w:rFonts w:hint="cs"/>
          <w:sz w:val="20"/>
          <w:szCs w:val="20"/>
          <w:u w:val="single"/>
          <w:rtl/>
        </w:rPr>
        <w:t>עד 6 נק"ז</w:t>
      </w:r>
      <w:r w:rsidRPr="004B4A64">
        <w:rPr>
          <w:rFonts w:hint="cs"/>
          <w:sz w:val="20"/>
          <w:szCs w:val="20"/>
          <w:rtl/>
        </w:rPr>
        <w:t xml:space="preserve"> במהלך התואר ו</w:t>
      </w:r>
      <w:r w:rsidRPr="004B4A64">
        <w:rPr>
          <w:rFonts w:hint="cs"/>
          <w:sz w:val="20"/>
          <w:szCs w:val="20"/>
          <w:u w:val="single"/>
          <w:rtl/>
        </w:rPr>
        <w:t>ללא סמינרים</w:t>
      </w:r>
      <w:r w:rsidRPr="004B4A64">
        <w:rPr>
          <w:rFonts w:hint="cs"/>
          <w:sz w:val="20"/>
          <w:szCs w:val="20"/>
          <w:rtl/>
        </w:rPr>
        <w:t>.</w:t>
      </w:r>
    </w:p>
    <w:p w14:paraId="0665FD39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יוכרו יותר מ-12 נק"ז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11B02AC8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לא ניתן ללמוד שני קורסים חופפים במהלך התואר.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 </w:t>
      </w:r>
    </w:p>
    <w:p w14:paraId="2E66018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1A55DE88" w14:textId="77777777" w:rsidR="008B2734" w:rsidRPr="009C42E7" w:rsidRDefault="008B2734" w:rsidP="008B2734">
      <w:pPr>
        <w:spacing w:after="0" w:line="240" w:lineRule="auto"/>
        <w:ind w:left="720"/>
        <w:rPr>
          <w:sz w:val="10"/>
          <w:szCs w:val="10"/>
          <w:rtl/>
        </w:rPr>
      </w:pPr>
    </w:p>
    <w:p w14:paraId="6B46C140" w14:textId="5439349E" w:rsidR="008B2734" w:rsidRDefault="008B2734" w:rsidP="00455B69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 הבהרה: </w:t>
      </w:r>
      <w:r w:rsidRPr="002E4AD5">
        <w:rPr>
          <w:rFonts w:hint="cs"/>
          <w:b/>
          <w:bCs/>
          <w:sz w:val="20"/>
          <w:szCs w:val="20"/>
          <w:rtl/>
        </w:rPr>
        <w:t>נק"ז / נ"ז</w:t>
      </w:r>
      <w:r>
        <w:rPr>
          <w:rFonts w:hint="cs"/>
          <w:sz w:val="20"/>
          <w:szCs w:val="20"/>
          <w:rtl/>
        </w:rPr>
        <w:t xml:space="preserve"> (נקודות זכות) </w:t>
      </w:r>
    </w:p>
    <w:p w14:paraId="147096C9" w14:textId="2FEEFDF7" w:rsidR="001F07B1" w:rsidRDefault="008B2734" w:rsidP="008C6D3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לבחור קורסים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4A9AC04F" w14:textId="77777777" w:rsidR="00EB07FD" w:rsidRPr="001930B6" w:rsidRDefault="00EB07FD" w:rsidP="001930B6">
      <w:pPr>
        <w:spacing w:after="0" w:line="240" w:lineRule="auto"/>
        <w:rPr>
          <w:sz w:val="24"/>
          <w:szCs w:val="24"/>
          <w:rtl/>
        </w:rPr>
      </w:pPr>
    </w:p>
    <w:p w14:paraId="3E57F525" w14:textId="77777777" w:rsidR="00F40E73" w:rsidRDefault="001F07B1" w:rsidP="00F40E73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8E5023" wp14:editId="40A540D5">
                <wp:simplePos x="0" y="0"/>
                <wp:positionH relativeFrom="column">
                  <wp:posOffset>4910455</wp:posOffset>
                </wp:positionH>
                <wp:positionV relativeFrom="paragraph">
                  <wp:posOffset>-142875</wp:posOffset>
                </wp:positionV>
                <wp:extent cx="173545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677A" w14:textId="77777777" w:rsidR="001638C0" w:rsidRPr="00673C2C" w:rsidRDefault="001638C0" w:rsidP="001F07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5023" id="Text Box 7" o:spid="_x0000_s1030" type="#_x0000_t202" style="position:absolute;left:0;text-align:left;margin-left:386.65pt;margin-top:-11.25pt;width:136.65pt;height:2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" stroked="f">
                <v:textbox>
                  <w:txbxContent>
                    <w:p w14:paraId="2853677A" w14:textId="77777777" w:rsidR="001638C0" w:rsidRPr="00673C2C" w:rsidRDefault="001638C0" w:rsidP="001F07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center" w:tblpY="418"/>
        <w:tblOverlap w:val="never"/>
        <w:bidiVisual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498"/>
        <w:gridCol w:w="709"/>
        <w:gridCol w:w="567"/>
        <w:gridCol w:w="1220"/>
        <w:gridCol w:w="1644"/>
        <w:gridCol w:w="1687"/>
        <w:gridCol w:w="15"/>
      </w:tblGrid>
      <w:tr w:rsidR="0051300D" w:rsidRPr="005D2894" w14:paraId="20492AFA" w14:textId="77777777" w:rsidTr="009B065F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4F64592B" w14:textId="77777777" w:rsidR="0051300D" w:rsidRPr="005D2894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7BDA07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20C1A08B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8A78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F8DE7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773C908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5FF42A52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350873A4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51300D" w:rsidRPr="005D2894" w14:paraId="272E95AA" w14:textId="77777777" w:rsidTr="009B065F">
        <w:trPr>
          <w:gridAfter w:val="1"/>
          <w:wAfter w:w="15" w:type="dxa"/>
          <w:trHeight w:val="160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32028ED7" w14:textId="77777777" w:rsidR="0051300D" w:rsidRPr="005F6CD3" w:rsidRDefault="0051300D" w:rsidP="0051300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51300D" w:rsidRPr="005D2894" w14:paraId="534B8BBB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41306024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  <w:rtl/>
              </w:rPr>
            </w:r>
            <w:r w:rsidRPr="002212E2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268F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192-1-90</w:t>
            </w:r>
          </w:p>
        </w:tc>
        <w:tc>
          <w:tcPr>
            <w:tcW w:w="3498" w:type="dxa"/>
            <w:vAlign w:val="center"/>
          </w:tcPr>
          <w:p w14:paraId="2D0521DA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פוליטיקה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וחברה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באפריקה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הפוסט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2212E2">
              <w:rPr>
                <w:sz w:val="18"/>
                <w:szCs w:val="18"/>
                <w:rtl/>
              </w:rPr>
              <w:t xml:space="preserve">  1960-2000- </w:t>
            </w:r>
            <w:r w:rsidRPr="002212E2">
              <w:rPr>
                <w:rFonts w:hint="cs"/>
                <w:sz w:val="18"/>
                <w:szCs w:val="18"/>
                <w:rtl/>
              </w:rPr>
              <w:t>חלק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</w:t>
            </w:r>
            <w:r w:rsidRPr="002212E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709" w:type="dxa"/>
            <w:vAlign w:val="center"/>
          </w:tcPr>
          <w:p w14:paraId="38F0833C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DE762DE" w14:textId="2493742C" w:rsidR="0051300D" w:rsidRPr="002212E2" w:rsidRDefault="007B4E1C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51300D" w:rsidRPr="002212E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0C8E931" w14:textId="4E1D95BA" w:rsidR="0051300D" w:rsidRPr="002212E2" w:rsidRDefault="00436DB6" w:rsidP="007B4E1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6DB6">
              <w:rPr>
                <w:sz w:val="18"/>
                <w:szCs w:val="18"/>
                <w:rtl/>
              </w:rPr>
              <w:t>1</w:t>
            </w:r>
            <w:r w:rsidR="007B4E1C">
              <w:rPr>
                <w:rFonts w:hint="cs"/>
                <w:sz w:val="18"/>
                <w:szCs w:val="18"/>
                <w:rtl/>
              </w:rPr>
              <w:t>0</w:t>
            </w:r>
            <w:r w:rsidRPr="00436DB6">
              <w:rPr>
                <w:sz w:val="18"/>
                <w:szCs w:val="18"/>
                <w:rtl/>
              </w:rPr>
              <w:t>:00-1</w:t>
            </w:r>
            <w:r w:rsidR="007B4E1C">
              <w:rPr>
                <w:rFonts w:hint="cs"/>
                <w:sz w:val="18"/>
                <w:szCs w:val="18"/>
                <w:rtl/>
              </w:rPr>
              <w:t>2</w:t>
            </w:r>
            <w:r w:rsidRPr="00436DB6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26A6D119" w14:textId="73A014D7" w:rsidR="0051300D" w:rsidRPr="002212E2" w:rsidRDefault="008D656F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gridSpan w:val="2"/>
            <w:vAlign w:val="center"/>
          </w:tcPr>
          <w:p w14:paraId="68B06CD1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324992" w:rsidRPr="005D2894" w14:paraId="14F5D83D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7619FFAD" w14:textId="2508CE19" w:rsidR="00324992" w:rsidRPr="002212E2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  <w:rtl/>
              </w:rPr>
            </w:r>
            <w:r w:rsidRPr="002212E2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E727AD8" w14:textId="6D8D661A" w:rsidR="00324992" w:rsidRPr="002212E2" w:rsidRDefault="00FC2D32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</w:t>
            </w:r>
            <w:r w:rsidR="002446DB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-436</w:t>
            </w:r>
          </w:p>
        </w:tc>
        <w:tc>
          <w:tcPr>
            <w:tcW w:w="3498" w:type="dxa"/>
            <w:vAlign w:val="center"/>
          </w:tcPr>
          <w:p w14:paraId="68DF98FE" w14:textId="008EBDAC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אפריקה בתקופה הקולוניאלית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64FD3105" w14:textId="7F0F2534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04E8A78" w14:textId="15511249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20" w:type="dxa"/>
            <w:vAlign w:val="center"/>
          </w:tcPr>
          <w:p w14:paraId="40230EE3" w14:textId="012C7D30" w:rsidR="00324992" w:rsidRPr="00436DB6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1BFEE685" w14:textId="21652819" w:rsidR="0032499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gridSpan w:val="2"/>
            <w:vAlign w:val="center"/>
          </w:tcPr>
          <w:p w14:paraId="1CDE3DCE" w14:textId="4D89D865" w:rsidR="00324992" w:rsidRPr="002212E2" w:rsidRDefault="00FC2D32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51300D" w:rsidRPr="005D2894" w14:paraId="3799E0BB" w14:textId="77777777" w:rsidTr="009B065F">
        <w:trPr>
          <w:gridAfter w:val="1"/>
          <w:wAfter w:w="15" w:type="dxa"/>
          <w:trHeight w:val="118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52B9A91F" w14:textId="77777777" w:rsidR="0051300D" w:rsidRPr="00FC2361" w:rsidRDefault="0051300D" w:rsidP="0051300D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FC2361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D10D1A" w:rsidRPr="005D2894" w14:paraId="7688F05B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7B0EB812" w14:textId="590DB0CD" w:rsidR="00D10D1A" w:rsidRPr="00FC2361" w:rsidRDefault="00D10D1A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  <w:rtl/>
              </w:rPr>
            </w:r>
            <w:r w:rsidRPr="00FC2361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EB8887D" w14:textId="6B6EE2E8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</w:t>
            </w:r>
            <w:r w:rsidR="00B2552A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="00B2552A">
              <w:rPr>
                <w:rFonts w:hint="cs"/>
                <w:sz w:val="18"/>
                <w:szCs w:val="18"/>
                <w:rtl/>
              </w:rPr>
              <w:t>105</w:t>
            </w:r>
          </w:p>
        </w:tc>
        <w:tc>
          <w:tcPr>
            <w:tcW w:w="3498" w:type="dxa"/>
            <w:vAlign w:val="center"/>
          </w:tcPr>
          <w:p w14:paraId="085930A7" w14:textId="31040F3F" w:rsidR="00D10D1A" w:rsidRDefault="00BA53AE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והדרום הגלובאלי</w:t>
            </w:r>
          </w:p>
        </w:tc>
        <w:tc>
          <w:tcPr>
            <w:tcW w:w="709" w:type="dxa"/>
            <w:vAlign w:val="center"/>
          </w:tcPr>
          <w:p w14:paraId="60AC3947" w14:textId="286581F8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4A1E44FD" w14:textId="4CA965EE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20" w:type="dxa"/>
            <w:vAlign w:val="center"/>
          </w:tcPr>
          <w:p w14:paraId="064982D8" w14:textId="7C98E02A" w:rsidR="00D10D1A" w:rsidRDefault="00BA53AE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08:00-12:00</w:t>
            </w:r>
          </w:p>
        </w:tc>
        <w:tc>
          <w:tcPr>
            <w:tcW w:w="1644" w:type="dxa"/>
            <w:vAlign w:val="center"/>
          </w:tcPr>
          <w:p w14:paraId="4D2D3F48" w14:textId="79DCFD30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גב'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BE18A71" w14:textId="09796E72" w:rsidR="00D10D1A" w:rsidRPr="00EB07FD" w:rsidRDefault="00D10D1A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השיבוץ יכול להשתנות.</w:t>
            </w:r>
          </w:p>
        </w:tc>
      </w:tr>
      <w:tr w:rsidR="00324992" w:rsidRPr="005D2894" w14:paraId="2461238E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401DA2E8" w14:textId="7923A322" w:rsidR="00324992" w:rsidRPr="00FC2361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  <w:rtl/>
              </w:rPr>
            </w:r>
            <w:r w:rsidRPr="00FC2361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BFF6337" w14:textId="5AF1CCA6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127-1-3261</w:t>
            </w:r>
          </w:p>
        </w:tc>
        <w:tc>
          <w:tcPr>
            <w:tcW w:w="3498" w:type="dxa"/>
            <w:vAlign w:val="center"/>
          </w:tcPr>
          <w:p w14:paraId="1F8E1305" w14:textId="4FD165C3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תחילת המלחמה הקרה</w:t>
            </w:r>
          </w:p>
        </w:tc>
        <w:tc>
          <w:tcPr>
            <w:tcW w:w="709" w:type="dxa"/>
            <w:vAlign w:val="center"/>
          </w:tcPr>
          <w:p w14:paraId="287C58B8" w14:textId="01F6F1DE" w:rsidR="00324992" w:rsidRPr="00EB07FD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456463A2" w14:textId="7771931C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</w:t>
            </w:r>
            <w:r w:rsidR="0073299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74F210F" w14:textId="006E0D58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20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71B402CE" w14:textId="0B7FDE98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נתן מרקוס</w:t>
            </w:r>
          </w:p>
        </w:tc>
        <w:tc>
          <w:tcPr>
            <w:tcW w:w="1702" w:type="dxa"/>
            <w:gridSpan w:val="2"/>
            <w:vAlign w:val="center"/>
          </w:tcPr>
          <w:p w14:paraId="21DC882E" w14:textId="21B887C0" w:rsidR="00324992" w:rsidRPr="00EB07FD" w:rsidRDefault="00324992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324992" w:rsidRPr="005D2894" w14:paraId="16630581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5613619D" w14:textId="77777777" w:rsidR="00324992" w:rsidRPr="00FC2361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  <w:rtl/>
              </w:rPr>
            </w:r>
            <w:r w:rsidRPr="00FC2361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094988E" w14:textId="0A45B2D7" w:rsidR="00324992" w:rsidRPr="00EB07FD" w:rsidRDefault="002446DB" w:rsidP="00244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127-2-</w:t>
            </w:r>
            <w:r w:rsidR="00AA1578">
              <w:rPr>
                <w:rFonts w:hint="cs"/>
                <w:sz w:val="18"/>
                <w:szCs w:val="18"/>
                <w:rtl/>
              </w:rPr>
              <w:t>89</w:t>
            </w:r>
          </w:p>
        </w:tc>
        <w:tc>
          <w:tcPr>
            <w:tcW w:w="3498" w:type="dxa"/>
            <w:vAlign w:val="center"/>
          </w:tcPr>
          <w:p w14:paraId="1FAD553B" w14:textId="626FEA54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מיקרו היסטוריה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סיפורים קטנים מעולם גדול</w:t>
            </w:r>
          </w:p>
        </w:tc>
        <w:tc>
          <w:tcPr>
            <w:tcW w:w="709" w:type="dxa"/>
            <w:vAlign w:val="center"/>
          </w:tcPr>
          <w:p w14:paraId="57AB8383" w14:textId="79CC299E" w:rsidR="00324992" w:rsidRPr="00EB07FD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7A92975F" w14:textId="74E3F37F" w:rsidR="00324992" w:rsidRPr="00EB07FD" w:rsidRDefault="00EF530B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</w:t>
            </w:r>
            <w:r w:rsidR="00324992" w:rsidRPr="00EB07FD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1D3B283B" w14:textId="58B7470C" w:rsidR="00324992" w:rsidRPr="00EB07FD" w:rsidRDefault="00324992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EF530B">
              <w:rPr>
                <w:rFonts w:hint="cs"/>
                <w:sz w:val="18"/>
                <w:szCs w:val="18"/>
                <w:rtl/>
              </w:rPr>
              <w:t>2</w:t>
            </w:r>
            <w:r w:rsidRPr="00EB07FD">
              <w:rPr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="00EF530B">
              <w:rPr>
                <w:rFonts w:hint="cs"/>
                <w:sz w:val="18"/>
                <w:szCs w:val="18"/>
                <w:rtl/>
              </w:rPr>
              <w:t>6</w:t>
            </w:r>
            <w:r w:rsidRPr="00EB07FD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01832B1E" w14:textId="77456E43" w:rsidR="00324992" w:rsidRPr="00EB07FD" w:rsidRDefault="00324992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פרופ' רות ג'יניאו</w:t>
            </w:r>
          </w:p>
        </w:tc>
        <w:tc>
          <w:tcPr>
            <w:tcW w:w="1702" w:type="dxa"/>
            <w:gridSpan w:val="2"/>
            <w:vAlign w:val="center"/>
          </w:tcPr>
          <w:p w14:paraId="2019BC8C" w14:textId="57D0CFDC" w:rsidR="00324992" w:rsidRPr="00EB07FD" w:rsidRDefault="004D0E2B" w:rsidP="003249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0E2B">
              <w:rPr>
                <w:sz w:val="14"/>
                <w:szCs w:val="14"/>
                <w:rtl/>
              </w:rPr>
              <w:t>פתוח רק עבור תלמידי אב"ג שנה ג בלבד.</w:t>
            </w:r>
          </w:p>
        </w:tc>
      </w:tr>
      <w:tr w:rsidR="00324992" w:rsidRPr="005D2894" w14:paraId="213B7642" w14:textId="77777777" w:rsidTr="009B065F">
        <w:trPr>
          <w:gridAfter w:val="1"/>
          <w:wAfter w:w="15" w:type="dxa"/>
          <w:trHeight w:val="136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6FD6DF25" w14:textId="77777777" w:rsidR="00324992" w:rsidRPr="00256B5C" w:rsidRDefault="00324992" w:rsidP="00324992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537280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237ABE" w:rsidRPr="005D2894" w14:paraId="06807EAF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29D45AF7" w14:textId="4E40DE30" w:rsidR="00237ABE" w:rsidRPr="009F1519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2B2751E" w14:textId="1D9315A7" w:rsidR="00237ABE" w:rsidRPr="00537280" w:rsidRDefault="00237ABE" w:rsidP="00237AB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132-1-4</w:t>
            </w:r>
            <w:r w:rsidR="00AA1578">
              <w:rPr>
                <w:rFonts w:hint="cs"/>
                <w:sz w:val="18"/>
                <w:szCs w:val="18"/>
                <w:rtl/>
              </w:rPr>
              <w:t>75</w:t>
            </w:r>
          </w:p>
        </w:tc>
        <w:tc>
          <w:tcPr>
            <w:tcW w:w="3498" w:type="dxa"/>
            <w:vAlign w:val="center"/>
          </w:tcPr>
          <w:p w14:paraId="2343F35D" w14:textId="5D2BADB0" w:rsidR="00237ABE" w:rsidRPr="00537280" w:rsidRDefault="00AA1578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חיות ספרותיות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00DC0D1B" w14:textId="2570B182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4EF81E1" w14:textId="6F568CEF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35649A4" w14:textId="66699C51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6053E0B2" w14:textId="7C9EB40D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gridSpan w:val="2"/>
            <w:vAlign w:val="center"/>
          </w:tcPr>
          <w:p w14:paraId="6F6E54C0" w14:textId="77777777" w:rsidR="00237ABE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0CDFF32B" w14:textId="76B637AB" w:rsidR="00237ABE" w:rsidRPr="00537280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19D4EEBE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5CF650AB" w14:textId="630938D1" w:rsidR="00237ABE" w:rsidRPr="009F1519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08185E9" w14:textId="49AE09E6" w:rsidR="00237ABE" w:rsidRPr="00537280" w:rsidRDefault="00237ABE" w:rsidP="00237AB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102-1-49</w:t>
            </w:r>
            <w:r w:rsidR="00732992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498" w:type="dxa"/>
            <w:vAlign w:val="center"/>
          </w:tcPr>
          <w:p w14:paraId="33FB3B06" w14:textId="1B65FDA7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481426ED" w14:textId="757FB413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8263275" w14:textId="0E816809" w:rsidR="00237ABE" w:rsidRPr="00537280" w:rsidRDefault="00AA1578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237ABE"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7C6A7C9B" w14:textId="1F2269F4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AA1578">
              <w:rPr>
                <w:rFonts w:hint="cs"/>
                <w:sz w:val="18"/>
                <w:szCs w:val="18"/>
                <w:rtl/>
              </w:rPr>
              <w:t>8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 w:rsidR="00AA1578">
              <w:rPr>
                <w:rFonts w:hint="cs"/>
                <w:sz w:val="18"/>
                <w:szCs w:val="18"/>
                <w:rtl/>
              </w:rPr>
              <w:t>20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1C3B38CD" w14:textId="62C0BE09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gridSpan w:val="2"/>
            <w:vAlign w:val="center"/>
          </w:tcPr>
          <w:p w14:paraId="26FED8EE" w14:textId="17474972" w:rsidR="00237ABE" w:rsidRPr="00537280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4DC1A805" w14:textId="77777777" w:rsidTr="009B065F">
        <w:trPr>
          <w:trHeight w:val="395"/>
        </w:trPr>
        <w:tc>
          <w:tcPr>
            <w:tcW w:w="483" w:type="dxa"/>
            <w:vAlign w:val="center"/>
          </w:tcPr>
          <w:p w14:paraId="118751AB" w14:textId="77777777" w:rsidR="00237ABE" w:rsidRPr="00CC641A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C193" w14:textId="2024BBC1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192-</w:t>
            </w:r>
            <w:r w:rsidRPr="00ED5442">
              <w:rPr>
                <w:rFonts w:hint="cs"/>
                <w:sz w:val="18"/>
                <w:szCs w:val="18"/>
                <w:rtl/>
              </w:rPr>
              <w:t>1</w:t>
            </w:r>
            <w:r w:rsidRPr="00ED5442">
              <w:rPr>
                <w:sz w:val="18"/>
                <w:szCs w:val="18"/>
                <w:rtl/>
              </w:rPr>
              <w:t>-</w:t>
            </w:r>
            <w:r w:rsidRPr="00ED5442">
              <w:rPr>
                <w:rFonts w:hint="cs"/>
                <w:sz w:val="18"/>
                <w:szCs w:val="18"/>
                <w:rtl/>
              </w:rPr>
              <w:t>62</w:t>
            </w:r>
          </w:p>
        </w:tc>
        <w:tc>
          <w:tcPr>
            <w:tcW w:w="3498" w:type="dxa"/>
            <w:vAlign w:val="center"/>
          </w:tcPr>
          <w:p w14:paraId="4192DD93" w14:textId="3C4394E2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 xml:space="preserve">גירוש שדים וניתוח קיסרי: רפואה מסורתית מול רפואה מערבית באפריקה </w:t>
            </w:r>
          </w:p>
        </w:tc>
        <w:tc>
          <w:tcPr>
            <w:tcW w:w="709" w:type="dxa"/>
            <w:vAlign w:val="center"/>
          </w:tcPr>
          <w:p w14:paraId="3A4B1A95" w14:textId="07B37DAB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E479939" w14:textId="0BE8BB40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ב</w:t>
            </w:r>
            <w:r w:rsidRPr="00ED544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BCE0A68" w14:textId="7A644D94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12</w:t>
            </w:r>
            <w:r w:rsidRPr="00ED5442">
              <w:rPr>
                <w:sz w:val="18"/>
                <w:szCs w:val="18"/>
                <w:rtl/>
              </w:rPr>
              <w:t>:00-</w:t>
            </w:r>
            <w:r w:rsidRPr="00ED5442">
              <w:rPr>
                <w:rFonts w:hint="cs"/>
                <w:sz w:val="18"/>
                <w:szCs w:val="18"/>
                <w:rtl/>
              </w:rPr>
              <w:t>14</w:t>
            </w:r>
            <w:r w:rsidRPr="00ED5442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3A72046F" w14:textId="750123F8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ד</w:t>
            </w:r>
            <w:r w:rsidRPr="00ED5442">
              <w:rPr>
                <w:sz w:val="18"/>
                <w:szCs w:val="18"/>
                <w:rtl/>
              </w:rPr>
              <w:t>"</w:t>
            </w:r>
            <w:r w:rsidRPr="00ED5442">
              <w:rPr>
                <w:rFonts w:hint="cs"/>
                <w:sz w:val="18"/>
                <w:szCs w:val="18"/>
                <w:rtl/>
              </w:rPr>
              <w:t>ר</w:t>
            </w:r>
            <w:r w:rsidRPr="00ED5442">
              <w:rPr>
                <w:sz w:val="18"/>
                <w:szCs w:val="18"/>
                <w:rtl/>
              </w:rPr>
              <w:t xml:space="preserve"> </w:t>
            </w:r>
            <w:r w:rsidRPr="00ED5442">
              <w:rPr>
                <w:rFonts w:hint="cs"/>
                <w:sz w:val="18"/>
                <w:szCs w:val="18"/>
                <w:rtl/>
              </w:rPr>
              <w:t>אורי שוורצמן</w:t>
            </w:r>
          </w:p>
        </w:tc>
        <w:tc>
          <w:tcPr>
            <w:tcW w:w="1702" w:type="dxa"/>
            <w:gridSpan w:val="2"/>
            <w:vAlign w:val="center"/>
          </w:tcPr>
          <w:p w14:paraId="609EF8F5" w14:textId="360CFEDF" w:rsidR="00237ABE" w:rsidRPr="00B850BA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AA1578" w:rsidRPr="005D2894" w14:paraId="75DC0624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733CFDA" w14:textId="77777777" w:rsidR="00AA1578" w:rsidRPr="00CC641A" w:rsidRDefault="00AA1578" w:rsidP="00AA1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9B9AB72" w14:textId="2EEA871F" w:rsidR="00AA1578" w:rsidRPr="00A36AC1" w:rsidRDefault="00AA1578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192-1-85</w:t>
            </w:r>
          </w:p>
        </w:tc>
        <w:tc>
          <w:tcPr>
            <w:tcW w:w="3498" w:type="dxa"/>
            <w:vAlign w:val="center"/>
          </w:tcPr>
          <w:p w14:paraId="22F318AC" w14:textId="61699430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דה קולוניזציה באירופה: מאבקים תרבותיים, חברתיים, כלכליים ופוליטיים</w:t>
            </w:r>
          </w:p>
        </w:tc>
        <w:tc>
          <w:tcPr>
            <w:tcW w:w="709" w:type="dxa"/>
            <w:vAlign w:val="center"/>
          </w:tcPr>
          <w:p w14:paraId="6306334F" w14:textId="2A66D20D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FEB39B5" w14:textId="00BB0494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7E11D70D" w14:textId="71D339B0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0D740922" w14:textId="2A27BDAF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כרמית וולנברג</w:t>
            </w:r>
          </w:p>
        </w:tc>
        <w:tc>
          <w:tcPr>
            <w:tcW w:w="1702" w:type="dxa"/>
            <w:gridSpan w:val="2"/>
            <w:vAlign w:val="center"/>
          </w:tcPr>
          <w:p w14:paraId="0776DBD4" w14:textId="62D87C3A" w:rsidR="00AA1578" w:rsidRPr="00A36AC1" w:rsidRDefault="00AA1578" w:rsidP="00AA15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3D9A" w:rsidRPr="005D2894" w14:paraId="0A5A803F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19398C0" w14:textId="18A18ABC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57B319" w14:textId="764E7FC2" w:rsidR="00FB3D9A" w:rsidRPr="00DD2F5B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192-1-65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D7EAC82" w14:textId="656E78B0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קיימות, פיתוח בינלאומי ויעדי פיתוח בר קיימא של האו"ם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CDCAF" w14:textId="5A18D49F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D6CD" w14:textId="2B1DE4F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2F5D46" w14:textId="3615CB21" w:rsidR="00FB3D9A" w:rsidRPr="00DD2F5B" w:rsidRDefault="00EF2520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222827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222827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41A285C" w14:textId="2FA8520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אורנית אבידר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A8B3AC6" w14:textId="3E8B9EF9" w:rsidR="00FB3D9A" w:rsidRPr="00DD2F5B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FB3D9A" w:rsidRPr="005D2894" w14:paraId="118EB29B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4504D9F1" w14:textId="26858EE5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29C8A4" w14:textId="3C882AF7" w:rsidR="00FB3D9A" w:rsidRPr="00222827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192-1-75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C033077" w14:textId="07ADC4BC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מגה ערים</w:t>
            </w:r>
            <w:r w:rsidR="002446DB">
              <w:rPr>
                <w:rFonts w:hint="cs"/>
                <w:sz w:val="18"/>
                <w:szCs w:val="18"/>
                <w:rtl/>
              </w:rPr>
              <w:t xml:space="preserve"> באפריקה: היבטים פוליטיים, כלכליים ותרבותיים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72CDB" w14:textId="51A4A73D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0AF7D" w14:textId="0E4E646E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222827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C937C3" w14:textId="50C22E63" w:rsidR="00FB3D9A" w:rsidRPr="00222827" w:rsidRDefault="00FB3D9A" w:rsidP="00EF252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4</w:t>
            </w:r>
            <w:r w:rsidRPr="00222827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6</w:t>
            </w:r>
            <w:r w:rsidRPr="00222827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6CF64D" w14:textId="4313F435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דיויד גוס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531C63B" w14:textId="75917490" w:rsidR="00FB3D9A" w:rsidRPr="00222827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47B2D1A1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772EBBC4" w14:textId="56C1E497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E64902" w14:textId="29EEC59A" w:rsidR="00FB3D9A" w:rsidRPr="0007220B" w:rsidRDefault="00FB3D9A" w:rsidP="00FB3D9A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07220B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138-1-435</w:t>
            </w:r>
          </w:p>
        </w:tc>
        <w:tc>
          <w:tcPr>
            <w:tcW w:w="3498" w:type="dxa"/>
            <w:vAlign w:val="center"/>
          </w:tcPr>
          <w:p w14:paraId="5B8BC6D7" w14:textId="1B898C0E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סנקציות וחרמות: נסיבות, השלכות ותגובות נגד</w:t>
            </w:r>
          </w:p>
        </w:tc>
        <w:tc>
          <w:tcPr>
            <w:tcW w:w="709" w:type="dxa"/>
            <w:vAlign w:val="center"/>
          </w:tcPr>
          <w:p w14:paraId="1C57FC47" w14:textId="06CEAC0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675DEEB" w14:textId="1C494E12" w:rsidR="00FB3D9A" w:rsidRDefault="0007220B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="00FB3D9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22F5E73E" w14:textId="4F251D67" w:rsidR="00FB3D9A" w:rsidRPr="00222827" w:rsidRDefault="0007220B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644" w:type="dxa"/>
            <w:vAlign w:val="center"/>
          </w:tcPr>
          <w:p w14:paraId="4EB4F164" w14:textId="7C55B7B0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gridSpan w:val="2"/>
            <w:vAlign w:val="center"/>
          </w:tcPr>
          <w:p w14:paraId="0E9D6831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0F917DEE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3220DF50" w14:textId="676B45ED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223C107" w14:textId="4EE51860" w:rsid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324992"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138-1-183</w:t>
            </w:r>
          </w:p>
        </w:tc>
        <w:tc>
          <w:tcPr>
            <w:tcW w:w="3498" w:type="dxa"/>
            <w:vAlign w:val="center"/>
          </w:tcPr>
          <w:p w14:paraId="20B0EF87" w14:textId="52D820F8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24992">
              <w:rPr>
                <w:sz w:val="18"/>
                <w:szCs w:val="18"/>
                <w:rtl/>
              </w:rPr>
              <w:t>מפנדות לזאבים לוחמים: מדיניות החוץ של סין</w:t>
            </w:r>
          </w:p>
        </w:tc>
        <w:tc>
          <w:tcPr>
            <w:tcW w:w="709" w:type="dxa"/>
            <w:vAlign w:val="center"/>
          </w:tcPr>
          <w:p w14:paraId="3EE1DA8C" w14:textId="1B15E1FC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989F1CA" w14:textId="30CB31BB" w:rsidR="00FB3D9A" w:rsidRDefault="003C3115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="00FB3D9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C0DD6C8" w14:textId="4D8F2A27" w:rsidR="00FB3D9A" w:rsidRPr="00222827" w:rsidRDefault="003C3115" w:rsidP="003C311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="00FB3D9A">
              <w:rPr>
                <w:rFonts w:hint="cs"/>
                <w:sz w:val="18"/>
                <w:szCs w:val="18"/>
                <w:rtl/>
              </w:rPr>
              <w:t>:00-1</w:t>
            </w:r>
            <w:r>
              <w:rPr>
                <w:rFonts w:hint="cs"/>
                <w:sz w:val="18"/>
                <w:szCs w:val="18"/>
                <w:rtl/>
              </w:rPr>
              <w:t>6</w:t>
            </w:r>
            <w:r w:rsidR="00FB3D9A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79F58EFE" w14:textId="4361D42F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גב'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C7BAC65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7C90FC54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5B98C1C4" w14:textId="19668378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E4E5FC9" w14:textId="45E50220" w:rsidR="00FB3D9A" w:rsidRP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187-1-26</w:t>
            </w:r>
          </w:p>
        </w:tc>
        <w:tc>
          <w:tcPr>
            <w:tcW w:w="3498" w:type="dxa"/>
            <w:vAlign w:val="center"/>
          </w:tcPr>
          <w:p w14:paraId="6FBD64DA" w14:textId="04525A29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B3D9A">
              <w:rPr>
                <w:sz w:val="18"/>
                <w:szCs w:val="18"/>
                <w:rtl/>
              </w:rPr>
              <w:t xml:space="preserve">מבוא לדיפלומטיה בינלאומית – חלק </w:t>
            </w: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FB3D9A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709" w:type="dxa"/>
            <w:vAlign w:val="center"/>
          </w:tcPr>
          <w:p w14:paraId="4FD3004C" w14:textId="66598B31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CBF3C3F" w14:textId="2231E14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20" w:type="dxa"/>
            <w:vAlign w:val="center"/>
          </w:tcPr>
          <w:p w14:paraId="7F773884" w14:textId="6A7217AF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644" w:type="dxa"/>
            <w:vAlign w:val="center"/>
          </w:tcPr>
          <w:p w14:paraId="1BC01512" w14:textId="6BB26BAC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שרון פרדו</w:t>
            </w:r>
          </w:p>
        </w:tc>
        <w:tc>
          <w:tcPr>
            <w:tcW w:w="1702" w:type="dxa"/>
            <w:gridSpan w:val="2"/>
            <w:vAlign w:val="center"/>
          </w:tcPr>
          <w:p w14:paraId="32F5036B" w14:textId="373EC3C0" w:rsidR="00FB3D9A" w:rsidRP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FB3D9A" w:rsidRPr="005D2894" w14:paraId="46E04918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4E9615A" w14:textId="299B499D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84874E3" w14:textId="7D8F6B00" w:rsidR="00FB3D9A" w:rsidRPr="00433975" w:rsidRDefault="00FB3D9A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72</w:t>
            </w:r>
          </w:p>
        </w:tc>
        <w:tc>
          <w:tcPr>
            <w:tcW w:w="3498" w:type="dxa"/>
            <w:vAlign w:val="center"/>
          </w:tcPr>
          <w:p w14:paraId="6EB91555" w14:textId="6E9ECCA4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sz w:val="18"/>
                <w:szCs w:val="18"/>
              </w:rPr>
              <w:t>Youth in Africa</w:t>
            </w:r>
          </w:p>
        </w:tc>
        <w:tc>
          <w:tcPr>
            <w:tcW w:w="709" w:type="dxa"/>
            <w:vAlign w:val="center"/>
          </w:tcPr>
          <w:p w14:paraId="4D745B29" w14:textId="4B8E22DF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3DA0259" w14:textId="56830243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5D98CAA0" w14:textId="0D19CAD0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6</w:t>
            </w:r>
            <w:r w:rsidRPr="00433975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33975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49A2421A" w14:textId="4C6AAA68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ד"ר מניה אוריאל כגן</w:t>
            </w:r>
          </w:p>
        </w:tc>
        <w:tc>
          <w:tcPr>
            <w:tcW w:w="1702" w:type="dxa"/>
            <w:gridSpan w:val="2"/>
            <w:vAlign w:val="center"/>
          </w:tcPr>
          <w:p w14:paraId="70CEC173" w14:textId="6F17579B" w:rsidR="00FB3D9A" w:rsidRPr="00433975" w:rsidRDefault="000F3659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קורס מקוון. </w:t>
            </w:r>
            <w:r w:rsidRPr="000F3659">
              <w:rPr>
                <w:sz w:val="14"/>
                <w:szCs w:val="14"/>
                <w:rtl/>
              </w:rPr>
              <w:t xml:space="preserve">פתוח רק לתלמידי אב"ג, קורס באנגלית ברמת </w:t>
            </w:r>
            <w:r w:rsidRPr="000F3659">
              <w:rPr>
                <w:sz w:val="14"/>
                <w:szCs w:val="14"/>
              </w:rPr>
              <w:t>MA</w:t>
            </w:r>
            <w:r w:rsidRPr="000F3659">
              <w:rPr>
                <w:sz w:val="14"/>
                <w:szCs w:val="14"/>
                <w:rtl/>
              </w:rPr>
              <w:t>.</w:t>
            </w:r>
          </w:p>
        </w:tc>
      </w:tr>
      <w:tr w:rsidR="00FB3D9A" w:rsidRPr="005D2894" w14:paraId="5D902F08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72AA818D" w14:textId="311D2D49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  <w:rtl/>
              </w:rPr>
            </w:r>
            <w:r w:rsidRPr="00CC641A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238EA92" w14:textId="0208D5FD" w:rsid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</w:t>
            </w:r>
            <w:r w:rsidRPr="00324992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2</w:t>
            </w:r>
            <w:r w:rsidRPr="00324992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92</w:t>
            </w:r>
          </w:p>
        </w:tc>
        <w:tc>
          <w:tcPr>
            <w:tcW w:w="3498" w:type="dxa"/>
            <w:vAlign w:val="center"/>
          </w:tcPr>
          <w:p w14:paraId="2C8BAFB1" w14:textId="4DB32743" w:rsidR="00FB3D9A" w:rsidRPr="009B065F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65F">
              <w:rPr>
                <w:sz w:val="18"/>
                <w:szCs w:val="18"/>
              </w:rPr>
              <w:t>Sport and Development: prospects and limitations</w:t>
            </w:r>
          </w:p>
        </w:tc>
        <w:tc>
          <w:tcPr>
            <w:tcW w:w="709" w:type="dxa"/>
            <w:vAlign w:val="center"/>
          </w:tcPr>
          <w:p w14:paraId="05DFEC2D" w14:textId="34BEDDDF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A7429C6" w14:textId="0FAC072A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vAlign w:val="center"/>
          </w:tcPr>
          <w:p w14:paraId="5573904F" w14:textId="27A61CD2" w:rsidR="00FB3D9A" w:rsidRDefault="00091E22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="00FE1EC9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="00FE1EC9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4D73F872" w14:textId="7F7C0888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איתמר דובינסקי</w:t>
            </w:r>
          </w:p>
        </w:tc>
        <w:tc>
          <w:tcPr>
            <w:tcW w:w="1702" w:type="dxa"/>
            <w:gridSpan w:val="2"/>
            <w:vAlign w:val="center"/>
          </w:tcPr>
          <w:p w14:paraId="750F0DC5" w14:textId="695A46BD" w:rsidR="00FB3D9A" w:rsidRPr="000F3659" w:rsidRDefault="000F3659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0F3659">
              <w:rPr>
                <w:sz w:val="14"/>
                <w:szCs w:val="14"/>
                <w:rtl/>
              </w:rPr>
              <w:t>פתוח רק לתלמידי אב"ג, קורס באנגלית ברמת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</w:rPr>
              <w:t>MA</w:t>
            </w:r>
            <w:r>
              <w:rPr>
                <w:rFonts w:hint="cs"/>
                <w:sz w:val="14"/>
                <w:szCs w:val="14"/>
                <w:rtl/>
              </w:rPr>
              <w:t>.</w:t>
            </w:r>
          </w:p>
        </w:tc>
      </w:tr>
      <w:tr w:rsidR="00FB3D9A" w:rsidRPr="005D2894" w14:paraId="0333574D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632DBFEB" w14:textId="5468B7F0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  <w:rtl/>
              </w:rPr>
            </w:r>
            <w:r w:rsidRPr="009F151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D2876C1" w14:textId="28B3454D" w:rsidR="00FB3D9A" w:rsidRDefault="002446DB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</w:t>
            </w:r>
            <w:r w:rsidR="0007220B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-95</w:t>
            </w:r>
          </w:p>
        </w:tc>
        <w:tc>
          <w:tcPr>
            <w:tcW w:w="3498" w:type="dxa"/>
            <w:vAlign w:val="center"/>
          </w:tcPr>
          <w:p w14:paraId="4460C8E4" w14:textId="4A3298A0" w:rsidR="00FB3D9A" w:rsidRPr="00E810A2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סיור לימודי</w:t>
            </w:r>
            <w:r w:rsidR="002446DB">
              <w:rPr>
                <w:rFonts w:hint="cs"/>
                <w:sz w:val="18"/>
                <w:szCs w:val="18"/>
                <w:rtl/>
              </w:rPr>
              <w:t xml:space="preserve"> לניגריה</w:t>
            </w:r>
          </w:p>
        </w:tc>
        <w:tc>
          <w:tcPr>
            <w:tcW w:w="709" w:type="dxa"/>
            <w:vAlign w:val="center"/>
          </w:tcPr>
          <w:p w14:paraId="5007B98E" w14:textId="5DCFF9AE" w:rsidR="00FB3D9A" w:rsidRPr="004411D6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5366578C" w14:textId="0EAA6054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18398355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14:paraId="717015D0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401C6C5" w14:textId="393E415F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הסיור יתקיים במהלך חופשת הסמס'. מידע נוסף ישלח בהמשך מהמזכירות. </w:t>
            </w:r>
          </w:p>
        </w:tc>
      </w:tr>
    </w:tbl>
    <w:p w14:paraId="7BF98381" w14:textId="77777777" w:rsidR="00C33842" w:rsidRPr="00F40E73" w:rsidRDefault="001F07B1" w:rsidP="00F40E73">
      <w:pPr>
        <w:spacing w:after="0" w:line="240" w:lineRule="auto"/>
        <w:rPr>
          <w:b/>
          <w:bCs/>
          <w:sz w:val="24"/>
          <w:szCs w:val="24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בן-גוריון בנגב </w:t>
      </w:r>
    </w:p>
    <w:p w14:paraId="2E36F1E9" w14:textId="77777777" w:rsidR="00175CA3" w:rsidRDefault="00175CA3" w:rsidP="001F07B1">
      <w:pPr>
        <w:spacing w:after="0" w:line="240" w:lineRule="auto"/>
        <w:rPr>
          <w:sz w:val="24"/>
          <w:szCs w:val="24"/>
          <w:rtl/>
        </w:rPr>
      </w:pPr>
    </w:p>
    <w:p w14:paraId="0CEB4FD7" w14:textId="77777777" w:rsidR="001F07B1" w:rsidRDefault="001F07B1" w:rsidP="0051300D">
      <w:pPr>
        <w:spacing w:after="0" w:line="240" w:lineRule="auto"/>
        <w:rPr>
          <w:sz w:val="24"/>
          <w:szCs w:val="24"/>
          <w:rtl/>
        </w:rPr>
      </w:pPr>
      <w:r w:rsidRPr="00014669">
        <w:rPr>
          <w:rFonts w:hint="cs"/>
          <w:b/>
          <w:bCs/>
          <w:rtl/>
        </w:rPr>
        <w:lastRenderedPageBreak/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764FDF">
        <w:rPr>
          <w:rFonts w:hint="cs"/>
          <w:b/>
          <w:bCs/>
          <w:highlight w:val="yellow"/>
          <w:rtl/>
        </w:rPr>
        <w:t>________</w:t>
      </w:r>
    </w:p>
    <w:p w14:paraId="1DE6D50A" w14:textId="081E5A37" w:rsidR="00EB07FD" w:rsidRDefault="00EB07FD" w:rsidP="0051300D">
      <w:pPr>
        <w:spacing w:after="0" w:line="240" w:lineRule="auto"/>
        <w:rPr>
          <w:sz w:val="24"/>
          <w:szCs w:val="24"/>
          <w:rtl/>
        </w:rPr>
      </w:pPr>
    </w:p>
    <w:p w14:paraId="211A37B7" w14:textId="77777777" w:rsidR="00324992" w:rsidRDefault="00324992" w:rsidP="00175CA3">
      <w:pPr>
        <w:spacing w:after="0" w:line="240" w:lineRule="auto"/>
        <w:rPr>
          <w:sz w:val="24"/>
          <w:szCs w:val="24"/>
          <w:rtl/>
        </w:rPr>
      </w:pPr>
    </w:p>
    <w:p w14:paraId="4891749A" w14:textId="7E0DAEB1" w:rsidR="00F56FF0" w:rsidRDefault="001E37A6" w:rsidP="00D10D1A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4F76F" wp14:editId="1F851ED0">
                <wp:simplePos x="0" y="0"/>
                <wp:positionH relativeFrom="column">
                  <wp:posOffset>4714875</wp:posOffset>
                </wp:positionH>
                <wp:positionV relativeFrom="paragraph">
                  <wp:posOffset>74295</wp:posOffset>
                </wp:positionV>
                <wp:extent cx="1964055" cy="2876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AE04" w14:textId="77777777" w:rsidR="001638C0" w:rsidRPr="00673C2C" w:rsidRDefault="001638C0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4F76F" id="Text Box 10" o:spid="_x0000_s1031" type="#_x0000_t202" style="position:absolute;left:0;text-align:left;margin-left:371.25pt;margin-top:5.85pt;width:154.6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" stroked="f">
                <v:textbox>
                  <w:txbxContent>
                    <w:p w14:paraId="2A17AE04" w14:textId="77777777" w:rsidR="001638C0" w:rsidRPr="00673C2C" w:rsidRDefault="001638C0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0F330DBE" w14:textId="77777777" w:rsidR="001F07B1" w:rsidRDefault="001F07B1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4A2E4AD" w14:textId="77777777" w:rsidR="00263D52" w:rsidRDefault="00014669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>את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הקורסים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של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האוניברסיטה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הפתוחה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ניתן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ללמוד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כקורסים מקוונים</w:t>
      </w:r>
    </w:p>
    <w:p w14:paraId="45FF532A" w14:textId="77777777" w:rsid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6CF5588" w14:textId="02C47669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FB3D9A">
        <w:rPr>
          <w:b/>
          <w:bCs/>
          <w:color w:val="FF0000"/>
          <w:sz w:val="20"/>
          <w:szCs w:val="20"/>
          <w:rtl/>
        </w:rPr>
        <w:t xml:space="preserve">בקישור המצ"ב ניתן לבצע חיפוש של היצע קבוצות הלימוד בקורסי התכנית, סמסטרים א' + ב' תשפ"ה : </w:t>
      </w:r>
    </w:p>
    <w:p w14:paraId="4B112011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FB3D9A">
        <w:rPr>
          <w:b/>
          <w:bCs/>
          <w:color w:val="FF0000"/>
          <w:sz w:val="20"/>
          <w:szCs w:val="20"/>
          <w:rtl/>
        </w:rPr>
        <w:t xml:space="preserve"> </w:t>
      </w:r>
    </w:p>
    <w:p w14:paraId="6B0807F6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hyperlink r:id="rId8" w:history="1">
        <w:r w:rsidRPr="00FB3D9A">
          <w:rPr>
            <w:rStyle w:val="Hyperlink"/>
            <w:rFonts w:cs="Arial"/>
            <w:b/>
            <w:bCs/>
            <w:sz w:val="20"/>
            <w:szCs w:val="20"/>
          </w:rPr>
          <w:t>https://sheilta.apps.openu.ac.il/CoursesRegistration/Pages/GroupsSearch.aspx</w:t>
        </w:r>
      </w:hyperlink>
      <w:r w:rsidRPr="00FB3D9A">
        <w:rPr>
          <w:b/>
          <w:bCs/>
          <w:color w:val="FF0000"/>
          <w:sz w:val="20"/>
          <w:szCs w:val="20"/>
          <w:rtl/>
        </w:rPr>
        <w:t xml:space="preserve">  </w:t>
      </w:r>
    </w:p>
    <w:p w14:paraId="2E2655C4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14:paraId="7838D21D" w14:textId="77777777" w:rsidR="00FB3D9A" w:rsidRPr="00FB3D9A" w:rsidRDefault="00FB3D9A" w:rsidP="00263D52">
      <w:pPr>
        <w:spacing w:after="0" w:line="240" w:lineRule="auto"/>
        <w:rPr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87"/>
        <w:tblOverlap w:val="nev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2"/>
        <w:gridCol w:w="3687"/>
        <w:gridCol w:w="709"/>
        <w:gridCol w:w="3119"/>
        <w:gridCol w:w="1701"/>
      </w:tblGrid>
      <w:tr w:rsidR="00014669" w:rsidRPr="005D2894" w14:paraId="767312C0" w14:textId="77777777" w:rsidTr="007D43F1">
        <w:trPr>
          <w:trHeight w:val="27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2B9298" w14:textId="77777777" w:rsidR="00014669" w:rsidRPr="00014669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AA3B193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24E044DF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BEEB23" w14:textId="77777777" w:rsidR="00014669" w:rsidRPr="005D2894" w:rsidRDefault="00AA2B0C" w:rsidP="00AA2B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</w:t>
            </w:r>
            <w:r w:rsidR="00CA4A3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94F8C89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CF300D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014669" w:rsidRPr="005D2894" w14:paraId="0BFA9AF3" w14:textId="77777777" w:rsidTr="00014669">
        <w:trPr>
          <w:trHeight w:val="276"/>
        </w:trPr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37A33A26" w14:textId="77777777" w:rsidR="00014669" w:rsidRPr="00B20BEB" w:rsidRDefault="00014669" w:rsidP="0001466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014669" w:rsidRPr="005D2894" w14:paraId="5D70B5B5" w14:textId="77777777" w:rsidTr="007D43F1">
        <w:trPr>
          <w:trHeight w:val="409"/>
        </w:trPr>
        <w:tc>
          <w:tcPr>
            <w:tcW w:w="567" w:type="dxa"/>
            <w:vAlign w:val="center"/>
          </w:tcPr>
          <w:p w14:paraId="28171945" w14:textId="7A29237E" w:rsidR="00014669" w:rsidRPr="0051300D" w:rsidRDefault="008514DE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סימון16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1132" w:type="dxa"/>
            <w:vAlign w:val="center"/>
          </w:tcPr>
          <w:p w14:paraId="1931405D" w14:textId="77777777" w:rsidR="00014669" w:rsidRPr="0051300D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117EF087" w14:textId="77777777" w:rsidR="00014669" w:rsidRPr="0051300D" w:rsidRDefault="001638C0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4DDE1C1F" w14:textId="77777777" w:rsidR="00014669" w:rsidRPr="0051300D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5CE9AA20" w14:textId="77777777" w:rsidR="00014669" w:rsidRPr="0051300D" w:rsidRDefault="00014669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9" w:history="1">
              <w:r w:rsidRPr="0051300D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Pr="0051300D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14:paraId="0B3077CD" w14:textId="77777777" w:rsidR="00014669" w:rsidRPr="0051300D" w:rsidRDefault="001638C0" w:rsidP="001638C0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F47F6F" w:rsidRPr="00B20BEB" w14:paraId="67BE1E9B" w14:textId="77777777" w:rsidTr="00014669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40DFE0C1" w14:textId="77777777" w:rsidR="00F47F6F" w:rsidRPr="0051300D" w:rsidRDefault="00F47F6F" w:rsidP="00F47F6F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1300D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F47F6F" w:rsidRPr="00B20BEB" w14:paraId="5C3F63F5" w14:textId="77777777" w:rsidTr="007D43F1">
        <w:trPr>
          <w:trHeight w:val="393"/>
        </w:trPr>
        <w:tc>
          <w:tcPr>
            <w:tcW w:w="567" w:type="dxa"/>
            <w:vAlign w:val="center"/>
          </w:tcPr>
          <w:p w14:paraId="03A91FFE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0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</w:rPr>
              <w:instrText>FORMCHECKBOX</w:instrText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  <w:rtl/>
              </w:rPr>
            </w:r>
            <w:r w:rsidRPr="0051300D">
              <w:rPr>
                <w:sz w:val="20"/>
                <w:szCs w:val="20"/>
                <w:rtl/>
              </w:rPr>
              <w:fldChar w:fldCharType="separate"/>
            </w:r>
            <w:r w:rsidRPr="0051300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0A3CF42C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5F6FE57E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62C404BD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14F6AB11" w14:textId="77777777" w:rsidR="00F47F6F" w:rsidRPr="0051300D" w:rsidRDefault="00F47F6F" w:rsidP="00F47F6F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10" w:history="1">
              <w:r w:rsidRPr="0051300D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Pr="0051300D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14:paraId="560D6DF0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300D">
              <w:rPr>
                <w:rFonts w:hint="cs"/>
                <w:sz w:val="14"/>
                <w:szCs w:val="14"/>
                <w:rtl/>
              </w:rPr>
              <w:t>פתוח לסטודנטים מאו"פ בלבד</w:t>
            </w:r>
          </w:p>
        </w:tc>
      </w:tr>
    </w:tbl>
    <w:p w14:paraId="06EA8AB2" w14:textId="77777777" w:rsidR="00A32270" w:rsidRDefault="00A32270" w:rsidP="00014669">
      <w:pPr>
        <w:spacing w:after="0" w:line="240" w:lineRule="auto"/>
        <w:rPr>
          <w:b/>
          <w:bCs/>
          <w:rtl/>
        </w:rPr>
      </w:pPr>
    </w:p>
    <w:p w14:paraId="6ED77639" w14:textId="77777777" w:rsidR="00175CA3" w:rsidRDefault="00014669" w:rsidP="00F47F6F">
      <w:pPr>
        <w:spacing w:after="0" w:line="240" w:lineRule="auto"/>
        <w:rPr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 w:rsidR="00734235"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AA2B0C">
        <w:rPr>
          <w:rFonts w:hint="cs"/>
          <w:b/>
          <w:bCs/>
          <w:highlight w:val="yellow"/>
          <w:rtl/>
        </w:rPr>
        <w:t>________</w:t>
      </w:r>
      <w:r w:rsidR="009C5128">
        <w:rPr>
          <w:rFonts w:hint="cs"/>
          <w:b/>
          <w:bCs/>
          <w:rtl/>
        </w:rPr>
        <w:t xml:space="preserve">      </w:t>
      </w:r>
      <w:r w:rsidR="00F47F6F">
        <w:rPr>
          <w:rFonts w:hint="cs"/>
          <w:b/>
          <w:bCs/>
          <w:rtl/>
        </w:rPr>
        <w:t xml:space="preserve">               </w:t>
      </w:r>
      <w:r w:rsidR="006F3F8F">
        <w:rPr>
          <w:rFonts w:hint="cs"/>
          <w:b/>
          <w:bCs/>
          <w:rtl/>
        </w:rPr>
        <w:t xml:space="preserve">                                                                    </w:t>
      </w:r>
    </w:p>
    <w:p w14:paraId="5ADF6550" w14:textId="77777777" w:rsidR="00175CA3" w:rsidRDefault="00175CA3" w:rsidP="009A1E05">
      <w:pPr>
        <w:spacing w:after="0" w:line="240" w:lineRule="auto"/>
        <w:rPr>
          <w:rtl/>
        </w:rPr>
      </w:pPr>
    </w:p>
    <w:p w14:paraId="473E8A99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4557F5EF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5A82B04F" w14:textId="77777777" w:rsidR="00691BB1" w:rsidRDefault="00766BC5" w:rsidP="00175CA3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חתימת</w:t>
      </w:r>
      <w:r>
        <w:rPr>
          <w:rtl/>
        </w:rPr>
        <w:t xml:space="preserve"> </w:t>
      </w:r>
      <w:r>
        <w:rPr>
          <w:rFonts w:hint="cs"/>
          <w:rtl/>
        </w:rPr>
        <w:t>היועץ</w:t>
      </w:r>
      <w:r>
        <w:rPr>
          <w:rtl/>
        </w:rPr>
        <w:t>:</w:t>
      </w:r>
      <w:r w:rsidRPr="00766BC5">
        <w:rPr>
          <w:highlight w:val="yellow"/>
          <w:rtl/>
        </w:rPr>
        <w:t>_________________</w:t>
      </w:r>
      <w:r w:rsidRPr="00766BC5">
        <w:rPr>
          <w:rFonts w:hint="cs"/>
          <w:highlight w:val="yellow"/>
          <w:rtl/>
        </w:rPr>
        <w:t>__________</w:t>
      </w:r>
      <w:r w:rsidRPr="00766BC5">
        <w:rPr>
          <w:highlight w:val="yellow"/>
          <w:rtl/>
        </w:rPr>
        <w:t>_</w:t>
      </w:r>
    </w:p>
    <w:p w14:paraId="4346D60A" w14:textId="77777777" w:rsidR="008514DE" w:rsidRDefault="008514DE" w:rsidP="00175CA3">
      <w:pPr>
        <w:spacing w:after="0" w:line="240" w:lineRule="auto"/>
        <w:jc w:val="right"/>
        <w:rPr>
          <w:rtl/>
        </w:rPr>
      </w:pPr>
    </w:p>
    <w:p w14:paraId="14B2D255" w14:textId="4B5CF061" w:rsidR="008514DE" w:rsidRDefault="008514DE" w:rsidP="008514DE">
      <w:pPr>
        <w:rPr>
          <w:rFonts w:ascii="Times New Roman" w:hAnsi="Times New Roman" w:cs="Times New Roman"/>
          <w:rtl/>
        </w:rPr>
      </w:pPr>
    </w:p>
    <w:p w14:paraId="58A5F473" w14:textId="77777777" w:rsidR="008514DE" w:rsidRPr="009A1E05" w:rsidRDefault="008514DE" w:rsidP="00175CA3">
      <w:pPr>
        <w:spacing w:after="0" w:line="240" w:lineRule="auto"/>
        <w:jc w:val="right"/>
      </w:pPr>
    </w:p>
    <w:sectPr w:rsidR="008514DE" w:rsidRPr="009A1E05" w:rsidSect="00224A9D">
      <w:headerReference w:type="default" r:id="rId11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B5609" w14:textId="77777777" w:rsidR="00CF4ADB" w:rsidRDefault="00CF4ADB" w:rsidP="00AD5266">
      <w:pPr>
        <w:spacing w:after="0" w:line="240" w:lineRule="auto"/>
      </w:pPr>
      <w:r>
        <w:separator/>
      </w:r>
    </w:p>
  </w:endnote>
  <w:endnote w:type="continuationSeparator" w:id="0">
    <w:p w14:paraId="76873F91" w14:textId="77777777" w:rsidR="00CF4ADB" w:rsidRDefault="00CF4ADB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5747" w14:textId="77777777" w:rsidR="00CF4ADB" w:rsidRDefault="00CF4ADB" w:rsidP="00AD5266">
      <w:pPr>
        <w:spacing w:after="0" w:line="240" w:lineRule="auto"/>
      </w:pPr>
      <w:r>
        <w:separator/>
      </w:r>
    </w:p>
  </w:footnote>
  <w:footnote w:type="continuationSeparator" w:id="0">
    <w:p w14:paraId="5C010FEF" w14:textId="77777777" w:rsidR="00CF4ADB" w:rsidRDefault="00CF4ADB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EDE1" w14:textId="461AD0CA" w:rsidR="001638C0" w:rsidRDefault="001638C0" w:rsidP="00D97BD7">
    <w:pPr>
      <w:pStyle w:val="a5"/>
    </w:pPr>
    <w:r>
      <w:rPr>
        <w:noProof/>
      </w:rPr>
      <w:drawing>
        <wp:inline distT="0" distB="0" distL="0" distR="0" wp14:anchorId="1E9B4A41" wp14:editId="467C5676">
          <wp:extent cx="1257300" cy="752475"/>
          <wp:effectExtent l="0" t="0" r="0" b="9525"/>
          <wp:docPr id="10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  <w:r w:rsidR="00D97BD7">
      <w:rPr>
        <w:noProof/>
      </w:rPr>
      <w:drawing>
        <wp:inline distT="0" distB="0" distL="0" distR="0" wp14:anchorId="453F03BA" wp14:editId="0DC8BCDD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tl/>
      </w:rPr>
      <w:t xml:space="preserve"> </w:t>
    </w:r>
    <w:r>
      <w:rPr>
        <w:noProof/>
      </w:rPr>
      <w:drawing>
        <wp:inline distT="0" distB="0" distL="0" distR="0" wp14:anchorId="76158816" wp14:editId="33129C85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4A196" w14:textId="77777777" w:rsidR="001638C0" w:rsidRPr="005D1395" w:rsidRDefault="001638C0" w:rsidP="005D1395">
    <w:pPr>
      <w:pStyle w:val="a5"/>
      <w:rPr>
        <w:rtl/>
      </w:rPr>
    </w:pPr>
  </w:p>
  <w:p w14:paraId="17B7D0F6" w14:textId="77777777" w:rsidR="001638C0" w:rsidRDefault="001638C0" w:rsidP="005D1395">
    <w:pPr>
      <w:pStyle w:val="a5"/>
      <w:rPr>
        <w:rtl/>
      </w:rPr>
    </w:pPr>
    <w:r>
      <w:rPr>
        <w:noProof/>
      </w:rPr>
      <w:drawing>
        <wp:inline distT="0" distB="0" distL="0" distR="0" wp14:anchorId="6C0B5CC7" wp14:editId="0AF31C8E">
          <wp:extent cx="3819525" cy="304800"/>
          <wp:effectExtent l="0" t="0" r="9525" b="0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81C34" w14:textId="77777777" w:rsidR="001638C0" w:rsidRDefault="001638C0" w:rsidP="005D13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2A72"/>
    <w:multiLevelType w:val="hybridMultilevel"/>
    <w:tmpl w:val="8B06FDB2"/>
    <w:lvl w:ilvl="0" w:tplc="B8BEEE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2B23"/>
    <w:multiLevelType w:val="hybridMultilevel"/>
    <w:tmpl w:val="18302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D09"/>
    <w:multiLevelType w:val="multilevel"/>
    <w:tmpl w:val="8C1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507496">
    <w:abstractNumId w:val="0"/>
  </w:num>
  <w:num w:numId="2" w16cid:durableId="1420979512">
    <w:abstractNumId w:val="1"/>
  </w:num>
  <w:num w:numId="3" w16cid:durableId="1659964712">
    <w:abstractNumId w:val="3"/>
  </w:num>
  <w:num w:numId="4" w16cid:durableId="2016836429">
    <w:abstractNumId w:val="4"/>
  </w:num>
  <w:num w:numId="5" w16cid:durableId="158649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2E"/>
    <w:rsid w:val="0000397D"/>
    <w:rsid w:val="00013934"/>
    <w:rsid w:val="00014669"/>
    <w:rsid w:val="00016068"/>
    <w:rsid w:val="00021B8F"/>
    <w:rsid w:val="00027135"/>
    <w:rsid w:val="000273C9"/>
    <w:rsid w:val="00027E14"/>
    <w:rsid w:val="0004303C"/>
    <w:rsid w:val="00043EBF"/>
    <w:rsid w:val="00057A70"/>
    <w:rsid w:val="00067584"/>
    <w:rsid w:val="0007220B"/>
    <w:rsid w:val="00081D5D"/>
    <w:rsid w:val="000828D8"/>
    <w:rsid w:val="000831AC"/>
    <w:rsid w:val="00084D6B"/>
    <w:rsid w:val="000870BC"/>
    <w:rsid w:val="00091E22"/>
    <w:rsid w:val="0009600A"/>
    <w:rsid w:val="000A0520"/>
    <w:rsid w:val="000A1E74"/>
    <w:rsid w:val="000A37D4"/>
    <w:rsid w:val="000A3BCD"/>
    <w:rsid w:val="000A48E2"/>
    <w:rsid w:val="000B2906"/>
    <w:rsid w:val="000B658C"/>
    <w:rsid w:val="000B784E"/>
    <w:rsid w:val="000C7BF0"/>
    <w:rsid w:val="000E626C"/>
    <w:rsid w:val="000F3659"/>
    <w:rsid w:val="000F57A9"/>
    <w:rsid w:val="0011062B"/>
    <w:rsid w:val="001174F9"/>
    <w:rsid w:val="0012347B"/>
    <w:rsid w:val="0012544B"/>
    <w:rsid w:val="001255CA"/>
    <w:rsid w:val="00125BB1"/>
    <w:rsid w:val="0012724C"/>
    <w:rsid w:val="00130AB6"/>
    <w:rsid w:val="001351FC"/>
    <w:rsid w:val="001410CF"/>
    <w:rsid w:val="00150C55"/>
    <w:rsid w:val="00161F37"/>
    <w:rsid w:val="001634BF"/>
    <w:rsid w:val="001638C0"/>
    <w:rsid w:val="001724C8"/>
    <w:rsid w:val="0017359C"/>
    <w:rsid w:val="00175456"/>
    <w:rsid w:val="00175CA3"/>
    <w:rsid w:val="00191236"/>
    <w:rsid w:val="001930B6"/>
    <w:rsid w:val="001939BD"/>
    <w:rsid w:val="00193D62"/>
    <w:rsid w:val="001959D6"/>
    <w:rsid w:val="001A35F3"/>
    <w:rsid w:val="001A3E1F"/>
    <w:rsid w:val="001A6DDE"/>
    <w:rsid w:val="001B664D"/>
    <w:rsid w:val="001C1462"/>
    <w:rsid w:val="001C1765"/>
    <w:rsid w:val="001C1C73"/>
    <w:rsid w:val="001C483E"/>
    <w:rsid w:val="001E20D7"/>
    <w:rsid w:val="001E24A1"/>
    <w:rsid w:val="001E2C84"/>
    <w:rsid w:val="001E365F"/>
    <w:rsid w:val="001E37A6"/>
    <w:rsid w:val="001F01B4"/>
    <w:rsid w:val="001F07B1"/>
    <w:rsid w:val="001F209A"/>
    <w:rsid w:val="00205614"/>
    <w:rsid w:val="00213312"/>
    <w:rsid w:val="00214756"/>
    <w:rsid w:val="00214A19"/>
    <w:rsid w:val="002212E2"/>
    <w:rsid w:val="00222381"/>
    <w:rsid w:val="00222827"/>
    <w:rsid w:val="00224A9D"/>
    <w:rsid w:val="00226E3C"/>
    <w:rsid w:val="0023308A"/>
    <w:rsid w:val="00237ABE"/>
    <w:rsid w:val="0024106B"/>
    <w:rsid w:val="00242C5B"/>
    <w:rsid w:val="002446DB"/>
    <w:rsid w:val="00255E7D"/>
    <w:rsid w:val="00256B5C"/>
    <w:rsid w:val="00263D52"/>
    <w:rsid w:val="0027443C"/>
    <w:rsid w:val="00275D72"/>
    <w:rsid w:val="00276B01"/>
    <w:rsid w:val="002859F5"/>
    <w:rsid w:val="00293A7A"/>
    <w:rsid w:val="002B27D1"/>
    <w:rsid w:val="002B4782"/>
    <w:rsid w:val="002B4FB7"/>
    <w:rsid w:val="002D10CC"/>
    <w:rsid w:val="002D2A10"/>
    <w:rsid w:val="002D627F"/>
    <w:rsid w:val="002E13FD"/>
    <w:rsid w:val="002E1901"/>
    <w:rsid w:val="002F0443"/>
    <w:rsid w:val="00305D58"/>
    <w:rsid w:val="00311A23"/>
    <w:rsid w:val="00315C49"/>
    <w:rsid w:val="00320ECD"/>
    <w:rsid w:val="00324992"/>
    <w:rsid w:val="00324E9C"/>
    <w:rsid w:val="0033328C"/>
    <w:rsid w:val="00333F30"/>
    <w:rsid w:val="00341D2A"/>
    <w:rsid w:val="0034240F"/>
    <w:rsid w:val="003468FF"/>
    <w:rsid w:val="00346B60"/>
    <w:rsid w:val="00357948"/>
    <w:rsid w:val="00370DD1"/>
    <w:rsid w:val="00376C52"/>
    <w:rsid w:val="003812C0"/>
    <w:rsid w:val="00381774"/>
    <w:rsid w:val="00383529"/>
    <w:rsid w:val="00385323"/>
    <w:rsid w:val="00387070"/>
    <w:rsid w:val="00391405"/>
    <w:rsid w:val="0039442E"/>
    <w:rsid w:val="00394CAD"/>
    <w:rsid w:val="003A288B"/>
    <w:rsid w:val="003B0BD9"/>
    <w:rsid w:val="003B1FA2"/>
    <w:rsid w:val="003C3115"/>
    <w:rsid w:val="003C59A9"/>
    <w:rsid w:val="003D5884"/>
    <w:rsid w:val="003D675E"/>
    <w:rsid w:val="003E3E7C"/>
    <w:rsid w:val="003E50F8"/>
    <w:rsid w:val="003E5D67"/>
    <w:rsid w:val="003E64DB"/>
    <w:rsid w:val="003E769C"/>
    <w:rsid w:val="004027B0"/>
    <w:rsid w:val="00406ECA"/>
    <w:rsid w:val="00416EED"/>
    <w:rsid w:val="00420444"/>
    <w:rsid w:val="00423CC8"/>
    <w:rsid w:val="00426F22"/>
    <w:rsid w:val="004279FE"/>
    <w:rsid w:val="00430623"/>
    <w:rsid w:val="00433975"/>
    <w:rsid w:val="00435567"/>
    <w:rsid w:val="0043632C"/>
    <w:rsid w:val="00436DB6"/>
    <w:rsid w:val="00436E2A"/>
    <w:rsid w:val="0044543B"/>
    <w:rsid w:val="00455B69"/>
    <w:rsid w:val="00463303"/>
    <w:rsid w:val="00464EF7"/>
    <w:rsid w:val="004658BD"/>
    <w:rsid w:val="00466267"/>
    <w:rsid w:val="00476A04"/>
    <w:rsid w:val="00477DC7"/>
    <w:rsid w:val="00491261"/>
    <w:rsid w:val="00491C34"/>
    <w:rsid w:val="004939F9"/>
    <w:rsid w:val="004956C6"/>
    <w:rsid w:val="004962F6"/>
    <w:rsid w:val="004A2B4E"/>
    <w:rsid w:val="004A7CA9"/>
    <w:rsid w:val="004B0811"/>
    <w:rsid w:val="004B66CD"/>
    <w:rsid w:val="004D0E2B"/>
    <w:rsid w:val="004D6415"/>
    <w:rsid w:val="004D6BEB"/>
    <w:rsid w:val="004E2D6F"/>
    <w:rsid w:val="004E68A9"/>
    <w:rsid w:val="004F21D8"/>
    <w:rsid w:val="004F61EF"/>
    <w:rsid w:val="004F6B44"/>
    <w:rsid w:val="0050049F"/>
    <w:rsid w:val="00502BF5"/>
    <w:rsid w:val="005103E5"/>
    <w:rsid w:val="00511FF5"/>
    <w:rsid w:val="0051300D"/>
    <w:rsid w:val="005138D9"/>
    <w:rsid w:val="005140AC"/>
    <w:rsid w:val="00514EA7"/>
    <w:rsid w:val="00516821"/>
    <w:rsid w:val="00521C21"/>
    <w:rsid w:val="00522623"/>
    <w:rsid w:val="00523D31"/>
    <w:rsid w:val="00524D98"/>
    <w:rsid w:val="00530221"/>
    <w:rsid w:val="0053230D"/>
    <w:rsid w:val="00537280"/>
    <w:rsid w:val="0054494D"/>
    <w:rsid w:val="00550F62"/>
    <w:rsid w:val="005611EF"/>
    <w:rsid w:val="0056317D"/>
    <w:rsid w:val="00566936"/>
    <w:rsid w:val="005723C2"/>
    <w:rsid w:val="00576D0C"/>
    <w:rsid w:val="00583E43"/>
    <w:rsid w:val="00586462"/>
    <w:rsid w:val="005911A1"/>
    <w:rsid w:val="00592256"/>
    <w:rsid w:val="00592932"/>
    <w:rsid w:val="00597681"/>
    <w:rsid w:val="005A3E5D"/>
    <w:rsid w:val="005B4540"/>
    <w:rsid w:val="005B7EA5"/>
    <w:rsid w:val="005C1A02"/>
    <w:rsid w:val="005D0DA4"/>
    <w:rsid w:val="005D1395"/>
    <w:rsid w:val="005D2894"/>
    <w:rsid w:val="005D516A"/>
    <w:rsid w:val="005E2991"/>
    <w:rsid w:val="005E60B2"/>
    <w:rsid w:val="005F1F76"/>
    <w:rsid w:val="005F2959"/>
    <w:rsid w:val="005F2C6F"/>
    <w:rsid w:val="005F6CD3"/>
    <w:rsid w:val="00614211"/>
    <w:rsid w:val="00614FC8"/>
    <w:rsid w:val="00615FFC"/>
    <w:rsid w:val="00617EC4"/>
    <w:rsid w:val="006229F2"/>
    <w:rsid w:val="006245DF"/>
    <w:rsid w:val="00636A8D"/>
    <w:rsid w:val="006437B4"/>
    <w:rsid w:val="00650B88"/>
    <w:rsid w:val="006525C0"/>
    <w:rsid w:val="00655B41"/>
    <w:rsid w:val="006621D2"/>
    <w:rsid w:val="006636EB"/>
    <w:rsid w:val="0066412D"/>
    <w:rsid w:val="006707FB"/>
    <w:rsid w:val="00672B9F"/>
    <w:rsid w:val="00673C2C"/>
    <w:rsid w:val="00677033"/>
    <w:rsid w:val="0068394C"/>
    <w:rsid w:val="00691BB1"/>
    <w:rsid w:val="0069530A"/>
    <w:rsid w:val="0069737B"/>
    <w:rsid w:val="006A235F"/>
    <w:rsid w:val="006A2F27"/>
    <w:rsid w:val="006A7482"/>
    <w:rsid w:val="006B139A"/>
    <w:rsid w:val="006B3336"/>
    <w:rsid w:val="006B3345"/>
    <w:rsid w:val="006B436F"/>
    <w:rsid w:val="006B4786"/>
    <w:rsid w:val="006B7844"/>
    <w:rsid w:val="006C44F6"/>
    <w:rsid w:val="006C7E41"/>
    <w:rsid w:val="006D12E0"/>
    <w:rsid w:val="006D1950"/>
    <w:rsid w:val="006D2FF6"/>
    <w:rsid w:val="006D327F"/>
    <w:rsid w:val="006D38CD"/>
    <w:rsid w:val="006D78CE"/>
    <w:rsid w:val="006E290C"/>
    <w:rsid w:val="006F3F44"/>
    <w:rsid w:val="006F3F8F"/>
    <w:rsid w:val="0070120E"/>
    <w:rsid w:val="0070371B"/>
    <w:rsid w:val="00716A05"/>
    <w:rsid w:val="00723D72"/>
    <w:rsid w:val="00724F64"/>
    <w:rsid w:val="00725025"/>
    <w:rsid w:val="00732992"/>
    <w:rsid w:val="00734235"/>
    <w:rsid w:val="00741793"/>
    <w:rsid w:val="00756156"/>
    <w:rsid w:val="00764FDF"/>
    <w:rsid w:val="00765F91"/>
    <w:rsid w:val="00766BC5"/>
    <w:rsid w:val="00767A12"/>
    <w:rsid w:val="0077760D"/>
    <w:rsid w:val="00780A54"/>
    <w:rsid w:val="0078795C"/>
    <w:rsid w:val="00791A8E"/>
    <w:rsid w:val="00795FC0"/>
    <w:rsid w:val="007A11BF"/>
    <w:rsid w:val="007A1292"/>
    <w:rsid w:val="007A2267"/>
    <w:rsid w:val="007A3C39"/>
    <w:rsid w:val="007A5C4A"/>
    <w:rsid w:val="007A78E7"/>
    <w:rsid w:val="007A7971"/>
    <w:rsid w:val="007B2F22"/>
    <w:rsid w:val="007B4323"/>
    <w:rsid w:val="007B4E1C"/>
    <w:rsid w:val="007B763E"/>
    <w:rsid w:val="007D2617"/>
    <w:rsid w:val="007D43F1"/>
    <w:rsid w:val="007E3463"/>
    <w:rsid w:val="007F314B"/>
    <w:rsid w:val="007F66D5"/>
    <w:rsid w:val="00805700"/>
    <w:rsid w:val="008060BC"/>
    <w:rsid w:val="00806BB0"/>
    <w:rsid w:val="00810F82"/>
    <w:rsid w:val="00814055"/>
    <w:rsid w:val="008176F2"/>
    <w:rsid w:val="00817909"/>
    <w:rsid w:val="0082438B"/>
    <w:rsid w:val="0082771B"/>
    <w:rsid w:val="0083170E"/>
    <w:rsid w:val="008320CD"/>
    <w:rsid w:val="0083781B"/>
    <w:rsid w:val="00837881"/>
    <w:rsid w:val="00841A43"/>
    <w:rsid w:val="00843E22"/>
    <w:rsid w:val="008514DE"/>
    <w:rsid w:val="00852669"/>
    <w:rsid w:val="008576C7"/>
    <w:rsid w:val="00861A17"/>
    <w:rsid w:val="00862D2F"/>
    <w:rsid w:val="0086499B"/>
    <w:rsid w:val="0087072E"/>
    <w:rsid w:val="00871289"/>
    <w:rsid w:val="008750C7"/>
    <w:rsid w:val="00876924"/>
    <w:rsid w:val="008806E3"/>
    <w:rsid w:val="00882A3B"/>
    <w:rsid w:val="00887A41"/>
    <w:rsid w:val="00894C73"/>
    <w:rsid w:val="008A6FDA"/>
    <w:rsid w:val="008B0D4D"/>
    <w:rsid w:val="008B18F3"/>
    <w:rsid w:val="008B2734"/>
    <w:rsid w:val="008B59A5"/>
    <w:rsid w:val="008C2FDA"/>
    <w:rsid w:val="008C6D3D"/>
    <w:rsid w:val="008D0323"/>
    <w:rsid w:val="008D1259"/>
    <w:rsid w:val="008D19BC"/>
    <w:rsid w:val="008D1EA9"/>
    <w:rsid w:val="008D656F"/>
    <w:rsid w:val="008E29B6"/>
    <w:rsid w:val="008E6003"/>
    <w:rsid w:val="008F0B0B"/>
    <w:rsid w:val="008F1BC8"/>
    <w:rsid w:val="008F5D5C"/>
    <w:rsid w:val="00900D0E"/>
    <w:rsid w:val="00907B39"/>
    <w:rsid w:val="00912404"/>
    <w:rsid w:val="0091308B"/>
    <w:rsid w:val="00915379"/>
    <w:rsid w:val="00925772"/>
    <w:rsid w:val="00931599"/>
    <w:rsid w:val="00935445"/>
    <w:rsid w:val="00935E61"/>
    <w:rsid w:val="00942BED"/>
    <w:rsid w:val="00946E44"/>
    <w:rsid w:val="00952421"/>
    <w:rsid w:val="00954321"/>
    <w:rsid w:val="0095448F"/>
    <w:rsid w:val="00965AD1"/>
    <w:rsid w:val="00970BA4"/>
    <w:rsid w:val="009714B6"/>
    <w:rsid w:val="00981FE6"/>
    <w:rsid w:val="009821D4"/>
    <w:rsid w:val="009975FD"/>
    <w:rsid w:val="009A1E05"/>
    <w:rsid w:val="009A622B"/>
    <w:rsid w:val="009A6C24"/>
    <w:rsid w:val="009B065F"/>
    <w:rsid w:val="009B104F"/>
    <w:rsid w:val="009B56B2"/>
    <w:rsid w:val="009C2025"/>
    <w:rsid w:val="009C4AD8"/>
    <w:rsid w:val="009C50C1"/>
    <w:rsid w:val="009C5128"/>
    <w:rsid w:val="009D4968"/>
    <w:rsid w:val="009E1022"/>
    <w:rsid w:val="009F4277"/>
    <w:rsid w:val="00A06651"/>
    <w:rsid w:val="00A15030"/>
    <w:rsid w:val="00A17093"/>
    <w:rsid w:val="00A32270"/>
    <w:rsid w:val="00A35E07"/>
    <w:rsid w:val="00A36AC1"/>
    <w:rsid w:val="00A4186B"/>
    <w:rsid w:val="00A42CDE"/>
    <w:rsid w:val="00A432EB"/>
    <w:rsid w:val="00A44EED"/>
    <w:rsid w:val="00A5709E"/>
    <w:rsid w:val="00A67708"/>
    <w:rsid w:val="00A705D8"/>
    <w:rsid w:val="00A74907"/>
    <w:rsid w:val="00A75EDF"/>
    <w:rsid w:val="00A8437B"/>
    <w:rsid w:val="00A9096E"/>
    <w:rsid w:val="00A94A24"/>
    <w:rsid w:val="00A96A75"/>
    <w:rsid w:val="00AA1578"/>
    <w:rsid w:val="00AA2B0C"/>
    <w:rsid w:val="00AB186E"/>
    <w:rsid w:val="00AB2D6A"/>
    <w:rsid w:val="00AB413A"/>
    <w:rsid w:val="00AB6438"/>
    <w:rsid w:val="00AB6983"/>
    <w:rsid w:val="00AB7363"/>
    <w:rsid w:val="00AC00E7"/>
    <w:rsid w:val="00AC44FF"/>
    <w:rsid w:val="00AC6EE8"/>
    <w:rsid w:val="00AD46EA"/>
    <w:rsid w:val="00AD5266"/>
    <w:rsid w:val="00AE2ABF"/>
    <w:rsid w:val="00AE4B41"/>
    <w:rsid w:val="00AE5964"/>
    <w:rsid w:val="00AF230E"/>
    <w:rsid w:val="00B01D37"/>
    <w:rsid w:val="00B06478"/>
    <w:rsid w:val="00B07B24"/>
    <w:rsid w:val="00B10312"/>
    <w:rsid w:val="00B21DC3"/>
    <w:rsid w:val="00B2487D"/>
    <w:rsid w:val="00B2552A"/>
    <w:rsid w:val="00B259DA"/>
    <w:rsid w:val="00B26E50"/>
    <w:rsid w:val="00B330D8"/>
    <w:rsid w:val="00B35B1B"/>
    <w:rsid w:val="00B364B1"/>
    <w:rsid w:val="00B42019"/>
    <w:rsid w:val="00B4324D"/>
    <w:rsid w:val="00B47D96"/>
    <w:rsid w:val="00B5059B"/>
    <w:rsid w:val="00B60578"/>
    <w:rsid w:val="00B637F9"/>
    <w:rsid w:val="00B704E3"/>
    <w:rsid w:val="00B731BD"/>
    <w:rsid w:val="00B8320E"/>
    <w:rsid w:val="00B83D08"/>
    <w:rsid w:val="00B84419"/>
    <w:rsid w:val="00B8495D"/>
    <w:rsid w:val="00B850BA"/>
    <w:rsid w:val="00B9276C"/>
    <w:rsid w:val="00BA1493"/>
    <w:rsid w:val="00BA3F85"/>
    <w:rsid w:val="00BA53AE"/>
    <w:rsid w:val="00BA6634"/>
    <w:rsid w:val="00BB68CC"/>
    <w:rsid w:val="00BC2B82"/>
    <w:rsid w:val="00BD020F"/>
    <w:rsid w:val="00BE5547"/>
    <w:rsid w:val="00BE7BE6"/>
    <w:rsid w:val="00BF1B4E"/>
    <w:rsid w:val="00BF4DB7"/>
    <w:rsid w:val="00C110F1"/>
    <w:rsid w:val="00C12B3F"/>
    <w:rsid w:val="00C2052B"/>
    <w:rsid w:val="00C22360"/>
    <w:rsid w:val="00C2265C"/>
    <w:rsid w:val="00C24E15"/>
    <w:rsid w:val="00C26E3F"/>
    <w:rsid w:val="00C33842"/>
    <w:rsid w:val="00C4395E"/>
    <w:rsid w:val="00C43B59"/>
    <w:rsid w:val="00C466CD"/>
    <w:rsid w:val="00C536A4"/>
    <w:rsid w:val="00C57C76"/>
    <w:rsid w:val="00C65673"/>
    <w:rsid w:val="00C66093"/>
    <w:rsid w:val="00C749A2"/>
    <w:rsid w:val="00C85B42"/>
    <w:rsid w:val="00C85FFC"/>
    <w:rsid w:val="00C86159"/>
    <w:rsid w:val="00C91791"/>
    <w:rsid w:val="00C93F0E"/>
    <w:rsid w:val="00C96440"/>
    <w:rsid w:val="00C97DA7"/>
    <w:rsid w:val="00CA3A43"/>
    <w:rsid w:val="00CA4A30"/>
    <w:rsid w:val="00CB202A"/>
    <w:rsid w:val="00CB4AFE"/>
    <w:rsid w:val="00CB4C65"/>
    <w:rsid w:val="00CB5FB1"/>
    <w:rsid w:val="00CB6920"/>
    <w:rsid w:val="00CC2557"/>
    <w:rsid w:val="00CC641A"/>
    <w:rsid w:val="00CC7523"/>
    <w:rsid w:val="00CD1359"/>
    <w:rsid w:val="00CD42F2"/>
    <w:rsid w:val="00CD5951"/>
    <w:rsid w:val="00CE72E6"/>
    <w:rsid w:val="00CE7AC8"/>
    <w:rsid w:val="00CF01C9"/>
    <w:rsid w:val="00CF4868"/>
    <w:rsid w:val="00CF4ADB"/>
    <w:rsid w:val="00CF7853"/>
    <w:rsid w:val="00D010E4"/>
    <w:rsid w:val="00D10D1A"/>
    <w:rsid w:val="00D12AB5"/>
    <w:rsid w:val="00D174C3"/>
    <w:rsid w:val="00D21F32"/>
    <w:rsid w:val="00D35F50"/>
    <w:rsid w:val="00D41FA0"/>
    <w:rsid w:val="00D428FD"/>
    <w:rsid w:val="00D434B9"/>
    <w:rsid w:val="00D452B2"/>
    <w:rsid w:val="00D65C68"/>
    <w:rsid w:val="00D74368"/>
    <w:rsid w:val="00D777B9"/>
    <w:rsid w:val="00D77856"/>
    <w:rsid w:val="00D97BD7"/>
    <w:rsid w:val="00DA0C7D"/>
    <w:rsid w:val="00DA415A"/>
    <w:rsid w:val="00DA42C0"/>
    <w:rsid w:val="00DA7121"/>
    <w:rsid w:val="00DA77F7"/>
    <w:rsid w:val="00DB181C"/>
    <w:rsid w:val="00DB4D84"/>
    <w:rsid w:val="00DB59C4"/>
    <w:rsid w:val="00DC148E"/>
    <w:rsid w:val="00DC34F6"/>
    <w:rsid w:val="00DC3EC5"/>
    <w:rsid w:val="00DD2F5B"/>
    <w:rsid w:val="00DD4D6E"/>
    <w:rsid w:val="00DD53FD"/>
    <w:rsid w:val="00DE282E"/>
    <w:rsid w:val="00DE54F3"/>
    <w:rsid w:val="00DE70B9"/>
    <w:rsid w:val="00DF7875"/>
    <w:rsid w:val="00E012F5"/>
    <w:rsid w:val="00E01850"/>
    <w:rsid w:val="00E1111B"/>
    <w:rsid w:val="00E121A4"/>
    <w:rsid w:val="00E12F3A"/>
    <w:rsid w:val="00E23EA7"/>
    <w:rsid w:val="00E24C0D"/>
    <w:rsid w:val="00E43D5A"/>
    <w:rsid w:val="00E478E8"/>
    <w:rsid w:val="00E55B83"/>
    <w:rsid w:val="00E57C16"/>
    <w:rsid w:val="00E62EF6"/>
    <w:rsid w:val="00E72E55"/>
    <w:rsid w:val="00E82AC1"/>
    <w:rsid w:val="00E90F82"/>
    <w:rsid w:val="00E9196D"/>
    <w:rsid w:val="00E93E47"/>
    <w:rsid w:val="00E95D12"/>
    <w:rsid w:val="00E96A2F"/>
    <w:rsid w:val="00EA0E9A"/>
    <w:rsid w:val="00EA1428"/>
    <w:rsid w:val="00EA5FC4"/>
    <w:rsid w:val="00EA688E"/>
    <w:rsid w:val="00EA7D4B"/>
    <w:rsid w:val="00EB07FD"/>
    <w:rsid w:val="00EB2EEC"/>
    <w:rsid w:val="00EB356D"/>
    <w:rsid w:val="00EB460C"/>
    <w:rsid w:val="00EB53FF"/>
    <w:rsid w:val="00EC0876"/>
    <w:rsid w:val="00EC4B81"/>
    <w:rsid w:val="00ED10FA"/>
    <w:rsid w:val="00ED1C8F"/>
    <w:rsid w:val="00ED5442"/>
    <w:rsid w:val="00ED79D2"/>
    <w:rsid w:val="00EE287B"/>
    <w:rsid w:val="00EE2C45"/>
    <w:rsid w:val="00EE7339"/>
    <w:rsid w:val="00EF2520"/>
    <w:rsid w:val="00EF4831"/>
    <w:rsid w:val="00EF530B"/>
    <w:rsid w:val="00EF7BE4"/>
    <w:rsid w:val="00F1156A"/>
    <w:rsid w:val="00F14613"/>
    <w:rsid w:val="00F14C84"/>
    <w:rsid w:val="00F309F9"/>
    <w:rsid w:val="00F31363"/>
    <w:rsid w:val="00F34BFA"/>
    <w:rsid w:val="00F35C64"/>
    <w:rsid w:val="00F40E73"/>
    <w:rsid w:val="00F450BB"/>
    <w:rsid w:val="00F457EB"/>
    <w:rsid w:val="00F46768"/>
    <w:rsid w:val="00F47F6F"/>
    <w:rsid w:val="00F5590D"/>
    <w:rsid w:val="00F56190"/>
    <w:rsid w:val="00F56FF0"/>
    <w:rsid w:val="00F57531"/>
    <w:rsid w:val="00F6512B"/>
    <w:rsid w:val="00F73727"/>
    <w:rsid w:val="00F76481"/>
    <w:rsid w:val="00F804E4"/>
    <w:rsid w:val="00F80879"/>
    <w:rsid w:val="00F84C7F"/>
    <w:rsid w:val="00F85ADE"/>
    <w:rsid w:val="00F8650B"/>
    <w:rsid w:val="00FA29FA"/>
    <w:rsid w:val="00FB3D9A"/>
    <w:rsid w:val="00FB5C9C"/>
    <w:rsid w:val="00FC2361"/>
    <w:rsid w:val="00FC2D32"/>
    <w:rsid w:val="00FC34CC"/>
    <w:rsid w:val="00FD4CEE"/>
    <w:rsid w:val="00FD52F1"/>
    <w:rsid w:val="00FE1EC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C2E2D8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a5">
    <w:name w:val="header"/>
    <w:basedOn w:val="a"/>
    <w:link w:val="a6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a6">
    <w:name w:val="כותרת עליונה תו"/>
    <w:basedOn w:val="a0"/>
    <w:link w:val="a5"/>
    <w:uiPriority w:val="99"/>
    <w:locked/>
    <w:rsid w:val="005D1395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locked/>
    <w:rsid w:val="00AD5266"/>
    <w:rPr>
      <w:rFonts w:cs="Times New Roman"/>
    </w:rPr>
  </w:style>
  <w:style w:type="table" w:styleId="a9">
    <w:name w:val="Table Grid"/>
    <w:basedOn w:val="a1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a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276B0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74907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FB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6B83-889E-473F-93EA-08056268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570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yehielyn</dc:creator>
  <cp:lastModifiedBy>ליאת בוסיבא</cp:lastModifiedBy>
  <cp:revision>11</cp:revision>
  <cp:lastPrinted>2020-08-17T11:44:00Z</cp:lastPrinted>
  <dcterms:created xsi:type="dcterms:W3CDTF">2024-09-08T06:52:00Z</dcterms:created>
  <dcterms:modified xsi:type="dcterms:W3CDTF">2024-12-18T11:01:00Z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74e8100ff0ddc5f97b54dd287035131463ba34e86a9c9557db4a325c745291a9</vt:lpwstr>
  </property>
</Properties>
</file>